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78C76" w14:textId="5A43F157" w:rsidR="00270529" w:rsidRDefault="00270529" w:rsidP="00270529">
      <w:pPr>
        <w:spacing w:after="0" w:line="240" w:lineRule="auto"/>
        <w:ind w:left="720" w:hanging="720"/>
        <w:jc w:val="both"/>
        <w:rPr>
          <w:sz w:val="22"/>
          <w:szCs w:val="22"/>
        </w:rPr>
      </w:pPr>
      <w:r>
        <w:rPr>
          <w:sz w:val="22"/>
          <w:szCs w:val="22"/>
        </w:rPr>
        <w:tab/>
      </w:r>
      <w:r w:rsidRPr="00270529">
        <w:rPr>
          <w:sz w:val="22"/>
          <w:szCs w:val="22"/>
        </w:rPr>
        <w:t>Na temelju članka 15. stavka 2. Zakona o javnoj nabavi („Narodne novine“ broj 120/16,114/22 i 48/26)</w:t>
      </w:r>
      <w:r>
        <w:rPr>
          <w:sz w:val="22"/>
          <w:szCs w:val="22"/>
        </w:rPr>
        <w:t xml:space="preserve"> i članka </w:t>
      </w:r>
      <w:r w:rsidR="00E101D0">
        <w:rPr>
          <w:sz w:val="22"/>
          <w:szCs w:val="22"/>
        </w:rPr>
        <w:t>41.</w:t>
      </w:r>
      <w:r>
        <w:rPr>
          <w:sz w:val="22"/>
          <w:szCs w:val="22"/>
        </w:rPr>
        <w:t xml:space="preserve"> Statuta Grada Županja („Službeni vjesnik</w:t>
      </w:r>
      <w:r w:rsidR="00E101D0">
        <w:rPr>
          <w:sz w:val="22"/>
          <w:szCs w:val="22"/>
        </w:rPr>
        <w:t>“</w:t>
      </w:r>
      <w:r>
        <w:rPr>
          <w:sz w:val="22"/>
          <w:szCs w:val="22"/>
        </w:rPr>
        <w:t xml:space="preserve"> Grada Županja broj </w:t>
      </w:r>
      <w:r w:rsidR="00E101D0">
        <w:rPr>
          <w:sz w:val="22"/>
          <w:szCs w:val="22"/>
        </w:rPr>
        <w:t>2/21, 10/22, i 2/25</w:t>
      </w:r>
      <w:r>
        <w:rPr>
          <w:sz w:val="22"/>
          <w:szCs w:val="22"/>
        </w:rPr>
        <w:t>)</w:t>
      </w:r>
      <w:r w:rsidR="00E101D0">
        <w:rPr>
          <w:sz w:val="22"/>
          <w:szCs w:val="22"/>
        </w:rPr>
        <w:t xml:space="preserve"> i članka 34. Poslovnika Gradskog vijeća Grada Županja („Službeni vjesnik“ Grada Županja broj 4/09, 4/13 i 1/21)</w:t>
      </w:r>
      <w:r>
        <w:rPr>
          <w:sz w:val="22"/>
          <w:szCs w:val="22"/>
        </w:rPr>
        <w:t xml:space="preserve"> Gradsko vijeće Grada Županja je na svojoj ____ sjednici održanoj dana _____ 2026. godine donijelo:</w:t>
      </w:r>
    </w:p>
    <w:p w14:paraId="651BDC3E" w14:textId="77777777" w:rsidR="00270529" w:rsidRDefault="00270529" w:rsidP="00270529">
      <w:pPr>
        <w:spacing w:after="0" w:line="240" w:lineRule="auto"/>
        <w:ind w:left="720" w:hanging="720"/>
        <w:jc w:val="both"/>
        <w:rPr>
          <w:sz w:val="22"/>
          <w:szCs w:val="22"/>
        </w:rPr>
      </w:pPr>
    </w:p>
    <w:p w14:paraId="56F70CDB" w14:textId="516C225A" w:rsidR="00270529" w:rsidRPr="00270529" w:rsidRDefault="00270529" w:rsidP="00270529">
      <w:pPr>
        <w:spacing w:after="0" w:line="240" w:lineRule="auto"/>
        <w:ind w:left="720" w:hanging="720"/>
        <w:jc w:val="center"/>
        <w:rPr>
          <w:b/>
          <w:bCs/>
          <w:sz w:val="22"/>
          <w:szCs w:val="22"/>
        </w:rPr>
      </w:pPr>
      <w:r w:rsidRPr="00270529">
        <w:rPr>
          <w:b/>
          <w:bCs/>
          <w:sz w:val="22"/>
          <w:szCs w:val="22"/>
        </w:rPr>
        <w:t>PRAVILNIK O PROVEDBI POSTUPAKA JEDNOSTAVNE NABAVE</w:t>
      </w:r>
    </w:p>
    <w:p w14:paraId="5E7FDE47" w14:textId="77777777" w:rsidR="00270529" w:rsidRPr="00270529" w:rsidRDefault="00270529" w:rsidP="00DB0095">
      <w:pPr>
        <w:spacing w:after="0" w:line="240" w:lineRule="auto"/>
        <w:ind w:left="720" w:hanging="720"/>
        <w:jc w:val="both"/>
        <w:rPr>
          <w:sz w:val="22"/>
          <w:szCs w:val="22"/>
        </w:rPr>
      </w:pPr>
    </w:p>
    <w:p w14:paraId="2EFEDC0E" w14:textId="77777777" w:rsidR="00270529" w:rsidRDefault="00270529" w:rsidP="00DB0095">
      <w:pPr>
        <w:spacing w:after="0" w:line="240" w:lineRule="auto"/>
        <w:ind w:left="720" w:hanging="720"/>
        <w:jc w:val="both"/>
      </w:pPr>
    </w:p>
    <w:p w14:paraId="1AB0E6D5" w14:textId="51FBFDDA" w:rsidR="008E64A0" w:rsidRPr="00DB0095" w:rsidRDefault="00BD6F46" w:rsidP="00DB0095">
      <w:pPr>
        <w:pStyle w:val="Odlomakpopisa"/>
        <w:numPr>
          <w:ilvl w:val="0"/>
          <w:numId w:val="1"/>
        </w:numPr>
        <w:spacing w:after="0" w:line="240" w:lineRule="auto"/>
        <w:jc w:val="both"/>
        <w:rPr>
          <w:b/>
          <w:bCs/>
          <w:sz w:val="22"/>
          <w:szCs w:val="22"/>
        </w:rPr>
      </w:pPr>
      <w:r w:rsidRPr="00DB0095">
        <w:rPr>
          <w:b/>
          <w:bCs/>
          <w:sz w:val="22"/>
          <w:szCs w:val="22"/>
        </w:rPr>
        <w:t>OPĆE ODREDBE</w:t>
      </w:r>
    </w:p>
    <w:p w14:paraId="47E98718" w14:textId="77777777" w:rsidR="00BD6F46" w:rsidRPr="00DB0095" w:rsidRDefault="00BD6F46" w:rsidP="00DB0095">
      <w:pPr>
        <w:spacing w:after="0" w:line="240" w:lineRule="auto"/>
        <w:jc w:val="both"/>
        <w:rPr>
          <w:b/>
          <w:bCs/>
          <w:sz w:val="22"/>
          <w:szCs w:val="22"/>
        </w:rPr>
      </w:pPr>
      <w:r w:rsidRPr="00DB0095">
        <w:rPr>
          <w:b/>
          <w:bCs/>
          <w:sz w:val="22"/>
          <w:szCs w:val="22"/>
        </w:rPr>
        <w:t>PREDMET I SVRHA</w:t>
      </w:r>
    </w:p>
    <w:p w14:paraId="68749DB3" w14:textId="1E3A916B" w:rsidR="00BD6F46" w:rsidRPr="00DB0095" w:rsidRDefault="00BD6F46" w:rsidP="005F679A">
      <w:pPr>
        <w:spacing w:after="0" w:line="240" w:lineRule="auto"/>
        <w:jc w:val="center"/>
        <w:rPr>
          <w:sz w:val="22"/>
          <w:szCs w:val="22"/>
        </w:rPr>
      </w:pPr>
      <w:r w:rsidRPr="00DB0095">
        <w:rPr>
          <w:b/>
          <w:bCs/>
          <w:sz w:val="22"/>
          <w:szCs w:val="22"/>
        </w:rPr>
        <w:t>Članak 1.</w:t>
      </w:r>
    </w:p>
    <w:p w14:paraId="5CD2C66D" w14:textId="71359FC7" w:rsidR="00BD6F46" w:rsidRPr="00DB0095" w:rsidRDefault="00BD6F46" w:rsidP="00DB0095">
      <w:pPr>
        <w:numPr>
          <w:ilvl w:val="0"/>
          <w:numId w:val="2"/>
        </w:numPr>
        <w:tabs>
          <w:tab w:val="clear" w:pos="360"/>
          <w:tab w:val="num" w:pos="720"/>
        </w:tabs>
        <w:spacing w:after="0" w:line="240" w:lineRule="auto"/>
        <w:jc w:val="both"/>
        <w:rPr>
          <w:sz w:val="22"/>
          <w:szCs w:val="22"/>
        </w:rPr>
      </w:pPr>
      <w:r w:rsidRPr="00DB0095">
        <w:rPr>
          <w:sz w:val="22"/>
          <w:szCs w:val="22"/>
        </w:rPr>
        <w:t xml:space="preserve">Ovim Pravilnikom o </w:t>
      </w:r>
      <w:r w:rsidR="00270529">
        <w:rPr>
          <w:sz w:val="22"/>
          <w:szCs w:val="22"/>
        </w:rPr>
        <w:t xml:space="preserve">provedbi postupaka </w:t>
      </w:r>
      <w:r w:rsidRPr="00DB0095">
        <w:rPr>
          <w:sz w:val="22"/>
          <w:szCs w:val="22"/>
        </w:rPr>
        <w:t>jednostavn</w:t>
      </w:r>
      <w:r w:rsidR="00CA3020">
        <w:rPr>
          <w:sz w:val="22"/>
          <w:szCs w:val="22"/>
        </w:rPr>
        <w:t>e</w:t>
      </w:r>
      <w:r w:rsidRPr="00DB0095">
        <w:rPr>
          <w:sz w:val="22"/>
          <w:szCs w:val="22"/>
        </w:rPr>
        <w:t xml:space="preserve"> nabav</w:t>
      </w:r>
      <w:r w:rsidR="00CA3020">
        <w:rPr>
          <w:sz w:val="22"/>
          <w:szCs w:val="22"/>
        </w:rPr>
        <w:t>e</w:t>
      </w:r>
      <w:r w:rsidRPr="00DB0095">
        <w:rPr>
          <w:sz w:val="22"/>
          <w:szCs w:val="22"/>
        </w:rPr>
        <w:t xml:space="preserve"> (u daljnjem tekstu: Pravilnik) </w:t>
      </w:r>
      <w:r w:rsidR="00DF0506" w:rsidRPr="00DF0506">
        <w:rPr>
          <w:sz w:val="22"/>
          <w:szCs w:val="22"/>
        </w:rPr>
        <w:t xml:space="preserve">uređuju se pravila, uvjeti i postupci provedbe jednostavne nabave robe, usluga i radova do vrijednosti pragova iz članka 12. stavka 1. Zakona o javnoj nabavi.  </w:t>
      </w:r>
    </w:p>
    <w:p w14:paraId="1D131ABE" w14:textId="0F1B4904" w:rsidR="00BD6F46" w:rsidRPr="00DB0095" w:rsidRDefault="00AE63CE" w:rsidP="00DB0095">
      <w:pPr>
        <w:numPr>
          <w:ilvl w:val="0"/>
          <w:numId w:val="2"/>
        </w:numPr>
        <w:tabs>
          <w:tab w:val="clear" w:pos="360"/>
          <w:tab w:val="num" w:pos="720"/>
        </w:tabs>
        <w:spacing w:after="0" w:line="240" w:lineRule="auto"/>
        <w:jc w:val="both"/>
        <w:rPr>
          <w:sz w:val="22"/>
          <w:szCs w:val="22"/>
        </w:rPr>
      </w:pPr>
      <w:r w:rsidRPr="00AE63CE">
        <w:rPr>
          <w:sz w:val="22"/>
          <w:szCs w:val="22"/>
        </w:rPr>
        <w:t xml:space="preserve">Svrha ovoga Pravilnika je uspostaviti jasan i razmjeran interni </w:t>
      </w:r>
      <w:proofErr w:type="spellStart"/>
      <w:r w:rsidRPr="00AE63CE">
        <w:rPr>
          <w:sz w:val="22"/>
          <w:szCs w:val="22"/>
        </w:rPr>
        <w:t>postupovni</w:t>
      </w:r>
      <w:proofErr w:type="spellEnd"/>
      <w:r w:rsidRPr="00AE63CE">
        <w:rPr>
          <w:sz w:val="22"/>
          <w:szCs w:val="22"/>
        </w:rPr>
        <w:t xml:space="preserve"> okvir kojim se omogućuje pravodobna </w:t>
      </w:r>
      <w:r>
        <w:rPr>
          <w:sz w:val="22"/>
          <w:szCs w:val="22"/>
        </w:rPr>
        <w:t>provedba postupaka jednostavne nabave</w:t>
      </w:r>
      <w:r w:rsidRPr="00AE63CE">
        <w:rPr>
          <w:sz w:val="22"/>
          <w:szCs w:val="22"/>
        </w:rPr>
        <w:t xml:space="preserve"> robe, usluga i radova, primjereno dokumentiranje postupanja naručitelja</w:t>
      </w:r>
      <w:r>
        <w:rPr>
          <w:sz w:val="22"/>
          <w:szCs w:val="22"/>
        </w:rPr>
        <w:t xml:space="preserve"> </w:t>
      </w:r>
      <w:r w:rsidR="00270529">
        <w:rPr>
          <w:sz w:val="22"/>
          <w:szCs w:val="22"/>
        </w:rPr>
        <w:t>te</w:t>
      </w:r>
      <w:r w:rsidRPr="00AE63CE">
        <w:rPr>
          <w:sz w:val="22"/>
          <w:szCs w:val="22"/>
        </w:rPr>
        <w:t xml:space="preserve"> </w:t>
      </w:r>
      <w:r w:rsidR="00270529" w:rsidRPr="00AE63CE">
        <w:rPr>
          <w:sz w:val="22"/>
          <w:szCs w:val="22"/>
        </w:rPr>
        <w:t>učinkovit</w:t>
      </w:r>
      <w:r w:rsidR="00270529">
        <w:rPr>
          <w:sz w:val="22"/>
          <w:szCs w:val="22"/>
        </w:rPr>
        <w:t xml:space="preserve">o, transparentno i ekonomično </w:t>
      </w:r>
      <w:r w:rsidR="00270529" w:rsidRPr="00AE63CE">
        <w:rPr>
          <w:sz w:val="22"/>
          <w:szCs w:val="22"/>
        </w:rPr>
        <w:t>trošenja sredstava</w:t>
      </w:r>
      <w:r w:rsidR="00270529">
        <w:rPr>
          <w:sz w:val="22"/>
          <w:szCs w:val="22"/>
        </w:rPr>
        <w:t>.</w:t>
      </w:r>
    </w:p>
    <w:p w14:paraId="68559FDA" w14:textId="77777777" w:rsidR="00BD6F46" w:rsidRPr="00DB0095" w:rsidRDefault="00BD6F46" w:rsidP="00DB0095">
      <w:pPr>
        <w:spacing w:after="0" w:line="240" w:lineRule="auto"/>
        <w:jc w:val="both"/>
        <w:rPr>
          <w:sz w:val="22"/>
          <w:szCs w:val="22"/>
        </w:rPr>
      </w:pPr>
    </w:p>
    <w:p w14:paraId="2AA2B732" w14:textId="77777777" w:rsidR="00BD6F46" w:rsidRPr="00DB0095" w:rsidRDefault="00BD6F46" w:rsidP="00DB0095">
      <w:pPr>
        <w:spacing w:after="0" w:line="240" w:lineRule="auto"/>
        <w:jc w:val="both"/>
        <w:rPr>
          <w:b/>
          <w:bCs/>
          <w:sz w:val="22"/>
          <w:szCs w:val="22"/>
        </w:rPr>
      </w:pPr>
      <w:r w:rsidRPr="00DB0095">
        <w:rPr>
          <w:b/>
          <w:bCs/>
          <w:sz w:val="22"/>
          <w:szCs w:val="22"/>
        </w:rPr>
        <w:t>POJMOVI</w:t>
      </w:r>
    </w:p>
    <w:p w14:paraId="3F5AD5B3" w14:textId="6ACD7189" w:rsidR="00BD6F46" w:rsidRPr="00DB0095" w:rsidRDefault="00BD6F46" w:rsidP="005F679A">
      <w:pPr>
        <w:spacing w:after="0" w:line="240" w:lineRule="auto"/>
        <w:jc w:val="center"/>
        <w:rPr>
          <w:sz w:val="22"/>
          <w:szCs w:val="22"/>
        </w:rPr>
      </w:pPr>
      <w:r w:rsidRPr="00DB0095">
        <w:rPr>
          <w:b/>
          <w:bCs/>
          <w:sz w:val="22"/>
          <w:szCs w:val="22"/>
        </w:rPr>
        <w:t xml:space="preserve">Članak </w:t>
      </w:r>
      <w:r w:rsidR="00C37026" w:rsidRPr="00DB0095">
        <w:rPr>
          <w:b/>
          <w:bCs/>
          <w:sz w:val="22"/>
          <w:szCs w:val="22"/>
        </w:rPr>
        <w:t>2.</w:t>
      </w:r>
    </w:p>
    <w:p w14:paraId="1AC51A62" w14:textId="01136AB3" w:rsidR="00BD6F46" w:rsidRPr="00DB0095" w:rsidRDefault="00BD6F46">
      <w:pPr>
        <w:pStyle w:val="Odlomakpopisa"/>
        <w:numPr>
          <w:ilvl w:val="0"/>
          <w:numId w:val="4"/>
        </w:numPr>
        <w:spacing w:after="0" w:line="240" w:lineRule="auto"/>
        <w:jc w:val="both"/>
        <w:rPr>
          <w:sz w:val="22"/>
          <w:szCs w:val="22"/>
        </w:rPr>
      </w:pPr>
      <w:r w:rsidRPr="00DB0095">
        <w:rPr>
          <w:sz w:val="22"/>
          <w:szCs w:val="22"/>
        </w:rPr>
        <w:t>Pojedini pojmovi u smislu ovoga Pravilnika imaju sljedeće značenje:</w:t>
      </w:r>
    </w:p>
    <w:p w14:paraId="1691D9BA"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jednostavna nabava</w:t>
      </w:r>
      <w:r w:rsidRPr="00DB0095">
        <w:rPr>
          <w:sz w:val="22"/>
          <w:szCs w:val="22"/>
        </w:rPr>
        <w:t> je nabava robe, usluga i radova do vrijednosti pragova iz članka 12. stavka 1. Zakona o javnoj nabavi, za koju naručitelj pravila, uvjete i postupke uređuje ovim Pravilnikom;</w:t>
      </w:r>
    </w:p>
    <w:p w14:paraId="745A69EB" w14:textId="7C2B6E59" w:rsidR="00BD6F46" w:rsidRPr="00DB0095" w:rsidRDefault="00BD6F46" w:rsidP="00DB0095">
      <w:pPr>
        <w:numPr>
          <w:ilvl w:val="0"/>
          <w:numId w:val="3"/>
        </w:numPr>
        <w:spacing w:after="0" w:line="240" w:lineRule="auto"/>
        <w:jc w:val="both"/>
        <w:rPr>
          <w:sz w:val="22"/>
          <w:szCs w:val="22"/>
        </w:rPr>
      </w:pPr>
      <w:r w:rsidRPr="00DB0095">
        <w:rPr>
          <w:b/>
          <w:bCs/>
          <w:sz w:val="22"/>
          <w:szCs w:val="22"/>
        </w:rPr>
        <w:t>naručitelj</w:t>
      </w:r>
      <w:r w:rsidRPr="00DB0095">
        <w:rPr>
          <w:sz w:val="22"/>
          <w:szCs w:val="22"/>
        </w:rPr>
        <w:t> </w:t>
      </w:r>
      <w:r w:rsidRPr="005F679A">
        <w:rPr>
          <w:sz w:val="22"/>
          <w:szCs w:val="22"/>
        </w:rPr>
        <w:t xml:space="preserve">je </w:t>
      </w:r>
      <w:r w:rsidR="005F679A" w:rsidRPr="005F679A">
        <w:rPr>
          <w:sz w:val="22"/>
          <w:szCs w:val="22"/>
        </w:rPr>
        <w:t>GRAD ŽUPANJA</w:t>
      </w:r>
      <w:r w:rsidRPr="005F679A">
        <w:rPr>
          <w:sz w:val="22"/>
          <w:szCs w:val="22"/>
        </w:rPr>
        <w:t xml:space="preserve">, kao </w:t>
      </w:r>
      <w:r w:rsidR="00C37026" w:rsidRPr="005F679A">
        <w:rPr>
          <w:sz w:val="22"/>
          <w:szCs w:val="22"/>
        </w:rPr>
        <w:t>javni</w:t>
      </w:r>
      <w:r w:rsidRPr="005F679A">
        <w:rPr>
          <w:sz w:val="22"/>
          <w:szCs w:val="22"/>
        </w:rPr>
        <w:t xml:space="preserve"> </w:t>
      </w:r>
      <w:r w:rsidRPr="00DB0095">
        <w:rPr>
          <w:sz w:val="22"/>
          <w:szCs w:val="22"/>
        </w:rPr>
        <w:t>naručitelj odnosno obveznik primjene propisa o javnoj nabavi;</w:t>
      </w:r>
    </w:p>
    <w:p w14:paraId="4B9E42CC"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gospodarski subjekt</w:t>
      </w:r>
      <w:r w:rsidRPr="00DB0095">
        <w:rPr>
          <w:sz w:val="22"/>
          <w:szCs w:val="22"/>
        </w:rPr>
        <w:t> je fizička ili pravna osoba, uključujući podružnicu, ili javno tijelo, ili zajednica tih osoba ili tijela, koja na tržištu nudi izvođenje radova, isporuku robe ili pružanje usluga;</w:t>
      </w:r>
    </w:p>
    <w:p w14:paraId="117571A4"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ponuditelj</w:t>
      </w:r>
      <w:r w:rsidRPr="00DB0095">
        <w:rPr>
          <w:sz w:val="22"/>
          <w:szCs w:val="22"/>
        </w:rPr>
        <w:t> je gospodarski subjekt koji je dostavio ponudu u postupku jednostavne nabave;</w:t>
      </w:r>
    </w:p>
    <w:p w14:paraId="619558C6"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odabrani ponuditelj</w:t>
      </w:r>
      <w:r w:rsidRPr="00DB0095">
        <w:rPr>
          <w:sz w:val="22"/>
          <w:szCs w:val="22"/>
        </w:rPr>
        <w:t> je ponuditelj čija je ponuda odlukom naručitelja odabrana kao najpovoljnija;</w:t>
      </w:r>
    </w:p>
    <w:p w14:paraId="397B869C"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procijenjena vrijednost nabave</w:t>
      </w:r>
      <w:r w:rsidRPr="00DB0095">
        <w:rPr>
          <w:sz w:val="22"/>
          <w:szCs w:val="22"/>
        </w:rPr>
        <w:t> je ukupan procijenjeni iznos nabave bez poreza na dodanu vrijednost, uključujući sve opcije, moguća produljenja ugovora i druge predvidive troškove povezane s predmetom nabave;</w:t>
      </w:r>
    </w:p>
    <w:p w14:paraId="52E7F0FA" w14:textId="1BC6D87A" w:rsidR="00BD6F46" w:rsidRPr="00DB0095" w:rsidRDefault="00BD6F46" w:rsidP="00DB0095">
      <w:pPr>
        <w:numPr>
          <w:ilvl w:val="0"/>
          <w:numId w:val="3"/>
        </w:numPr>
        <w:spacing w:after="0" w:line="240" w:lineRule="auto"/>
        <w:jc w:val="both"/>
        <w:rPr>
          <w:sz w:val="22"/>
          <w:szCs w:val="22"/>
        </w:rPr>
      </w:pPr>
      <w:r w:rsidRPr="00DB0095">
        <w:rPr>
          <w:b/>
          <w:bCs/>
          <w:sz w:val="22"/>
          <w:szCs w:val="22"/>
        </w:rPr>
        <w:t>predmet nabave</w:t>
      </w:r>
      <w:r w:rsidRPr="00DB0095">
        <w:rPr>
          <w:sz w:val="22"/>
          <w:szCs w:val="22"/>
        </w:rPr>
        <w:t xml:space="preserve"> </w:t>
      </w:r>
      <w:r w:rsidR="00140FA1" w:rsidRPr="00140FA1">
        <w:rPr>
          <w:sz w:val="22"/>
          <w:szCs w:val="22"/>
        </w:rPr>
        <w:t>je roba, usluga ili radovi koji čine funkcionalnu, tehničku, gospodarsku ili tržišnu cjelinu koju naručitelj namjerava nabaviti u postupku jednostavne nabave. Predmet nabave određuje se prije pokretanja postupka jednostavne nabave i predstavlja osnovu za određivanje procijenjene vrijednosti nabave, odabir odgovarajućeg postupka i primjenu financijskih pragova iz ovoga Pravilnika</w:t>
      </w:r>
      <w:r w:rsidRPr="00DB0095">
        <w:rPr>
          <w:sz w:val="22"/>
          <w:szCs w:val="22"/>
        </w:rPr>
        <w:t>;</w:t>
      </w:r>
    </w:p>
    <w:p w14:paraId="27148CA6" w14:textId="7E2950D0" w:rsidR="00BD6F46" w:rsidRPr="00DB0095" w:rsidRDefault="00BD6F46" w:rsidP="00DB0095">
      <w:pPr>
        <w:numPr>
          <w:ilvl w:val="0"/>
          <w:numId w:val="3"/>
        </w:numPr>
        <w:spacing w:after="0" w:line="240" w:lineRule="auto"/>
        <w:jc w:val="both"/>
        <w:rPr>
          <w:sz w:val="22"/>
          <w:szCs w:val="22"/>
        </w:rPr>
      </w:pPr>
      <w:r w:rsidRPr="00DB0095">
        <w:rPr>
          <w:b/>
          <w:bCs/>
          <w:sz w:val="22"/>
          <w:szCs w:val="22"/>
        </w:rPr>
        <w:t>poziv na dostavu ponuda</w:t>
      </w:r>
      <w:r w:rsidRPr="00DB0095">
        <w:rPr>
          <w:sz w:val="22"/>
          <w:szCs w:val="22"/>
        </w:rPr>
        <w:t> je</w:t>
      </w:r>
      <w:r w:rsidR="00140FA1">
        <w:rPr>
          <w:sz w:val="22"/>
          <w:szCs w:val="22"/>
        </w:rPr>
        <w:t xml:space="preserve"> </w:t>
      </w:r>
      <w:r w:rsidR="00140FA1" w:rsidRPr="00140FA1">
        <w:rPr>
          <w:sz w:val="22"/>
          <w:szCs w:val="22"/>
        </w:rPr>
        <w:t>osnovni dokument odnosno skup podataka postupka jednostavne nabave kojim naručitelj gospodarskim subjektima priopćava predmet nabave, uvjete sudjelovanja, kriterije, rokove, način dostave ponuda i druga pravila potrebna za izradu i dostavu ponude</w:t>
      </w:r>
      <w:r w:rsidRPr="00DB0095">
        <w:rPr>
          <w:sz w:val="22"/>
          <w:szCs w:val="22"/>
        </w:rPr>
        <w:t>;</w:t>
      </w:r>
    </w:p>
    <w:p w14:paraId="5A64905F" w14:textId="366B749F" w:rsidR="00BD6F46" w:rsidRPr="00DB0095" w:rsidRDefault="00BD6F46" w:rsidP="00DB0095">
      <w:pPr>
        <w:numPr>
          <w:ilvl w:val="0"/>
          <w:numId w:val="3"/>
        </w:numPr>
        <w:spacing w:after="0" w:line="240" w:lineRule="auto"/>
        <w:jc w:val="both"/>
        <w:rPr>
          <w:sz w:val="22"/>
          <w:szCs w:val="22"/>
        </w:rPr>
      </w:pPr>
      <w:r w:rsidRPr="00DB0095">
        <w:rPr>
          <w:b/>
          <w:bCs/>
          <w:sz w:val="22"/>
          <w:szCs w:val="22"/>
        </w:rPr>
        <w:t>dokumentacija o nabavi</w:t>
      </w:r>
      <w:r w:rsidRPr="00DB0095">
        <w:rPr>
          <w:sz w:val="22"/>
          <w:szCs w:val="22"/>
        </w:rPr>
        <w:t> </w:t>
      </w:r>
      <w:r w:rsidR="00140FA1" w:rsidRPr="00140FA1">
        <w:rPr>
          <w:sz w:val="22"/>
          <w:szCs w:val="22"/>
        </w:rPr>
        <w:t>obuhvaća poziv na dostavu ponuda i sve njegove priloge, uključujući tehničke specifikacije, troškovnik, prijedlog ugovora, obrasce, nacrte, izjave i druge dokumente potrebne za izradu ponude. Ako se postupak provodi putem EOJN RH, podaci uneseni u sustav i dokumenti generirani iz sustava čine sastavni dio dokumentacije o nabavi, dok se dodatni dokumenti učitavaju samo kada su potrebni radi opisa predmeta nabave, troškovnika, ugovornih uvjeta ili drugih elemenata koji nisu obuhvaćeni podacima unesenima u sustav</w:t>
      </w:r>
      <w:r w:rsidRPr="00DB0095">
        <w:rPr>
          <w:sz w:val="22"/>
          <w:szCs w:val="22"/>
        </w:rPr>
        <w:t>;</w:t>
      </w:r>
    </w:p>
    <w:p w14:paraId="5F038512"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lastRenderedPageBreak/>
        <w:t>modul jednostavne nabave u EOJN RH</w:t>
      </w:r>
      <w:r w:rsidRPr="00DB0095">
        <w:rPr>
          <w:sz w:val="22"/>
          <w:szCs w:val="22"/>
        </w:rPr>
        <w:t> je elektronički modul u Elektroničkom oglasniku javne nabave Republike Hrvatske namijenjen provedbi postupaka jednostavne nabave;</w:t>
      </w:r>
    </w:p>
    <w:p w14:paraId="2514E758" w14:textId="77777777" w:rsidR="00BD6F46" w:rsidRDefault="00BD6F46" w:rsidP="00DB0095">
      <w:pPr>
        <w:numPr>
          <w:ilvl w:val="0"/>
          <w:numId w:val="3"/>
        </w:numPr>
        <w:spacing w:after="0" w:line="240" w:lineRule="auto"/>
        <w:jc w:val="both"/>
        <w:rPr>
          <w:sz w:val="22"/>
          <w:szCs w:val="22"/>
        </w:rPr>
      </w:pPr>
      <w:r w:rsidRPr="00DB0095">
        <w:rPr>
          <w:b/>
          <w:bCs/>
          <w:sz w:val="22"/>
          <w:szCs w:val="22"/>
        </w:rPr>
        <w:t>elektronička sredstva komunikacije</w:t>
      </w:r>
      <w:r w:rsidRPr="00DB0095">
        <w:rPr>
          <w:sz w:val="22"/>
          <w:szCs w:val="22"/>
        </w:rPr>
        <w:t> su sredstva i sustavi kojima se komunikacija u postupku jednostavne nabave obavlja elektroničkim putem, uključujući elektroničku poštu, EOJN RH i druge odgovarajuće elektroničke sustave koje koristi naručitelj;</w:t>
      </w:r>
    </w:p>
    <w:p w14:paraId="35DD0BCD" w14:textId="7B1BBA6F" w:rsidR="00DC194D" w:rsidRPr="00DB0095" w:rsidRDefault="00DC194D" w:rsidP="00DB0095">
      <w:pPr>
        <w:numPr>
          <w:ilvl w:val="0"/>
          <w:numId w:val="3"/>
        </w:numPr>
        <w:spacing w:after="0" w:line="240" w:lineRule="auto"/>
        <w:jc w:val="both"/>
        <w:rPr>
          <w:sz w:val="22"/>
          <w:szCs w:val="22"/>
        </w:rPr>
      </w:pPr>
      <w:r>
        <w:rPr>
          <w:b/>
          <w:bCs/>
          <w:sz w:val="22"/>
          <w:szCs w:val="22"/>
        </w:rPr>
        <w:t>n</w:t>
      </w:r>
      <w:r w:rsidRPr="00DC194D">
        <w:rPr>
          <w:b/>
          <w:bCs/>
          <w:sz w:val="22"/>
          <w:szCs w:val="22"/>
        </w:rPr>
        <w:t>eprihvatljiva ponuda</w:t>
      </w:r>
      <w:r w:rsidRPr="00DC194D">
        <w:rPr>
          <w:sz w:val="22"/>
          <w:szCs w:val="22"/>
        </w:rPr>
        <w:t xml:space="preserve"> u smislu ovoga Pravilnika je ponuda koja nije sukladna pozivu odnosno dokumentaciji o nabavi, ovome Pravilniku ili primjenjivim propisima, ili kod koje je tijekom pregleda i ocjene ponuda utvrđen razlog za odbijanje propisan ovim Pravilnikom</w:t>
      </w:r>
      <w:r>
        <w:rPr>
          <w:sz w:val="22"/>
          <w:szCs w:val="22"/>
        </w:rPr>
        <w:t>;</w:t>
      </w:r>
    </w:p>
    <w:p w14:paraId="2DFBF2B6"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prigovor</w:t>
      </w:r>
      <w:r w:rsidRPr="00DB0095">
        <w:rPr>
          <w:sz w:val="22"/>
          <w:szCs w:val="22"/>
        </w:rPr>
        <w:t> je sredstvo pravne zaštite koje gospodarski subjekt može podnijeti čelniku naručitelja odnosno odgovornoj osobi naručitelja u postupcima jednostavne nabave procijenjene vrijednosti veće od 15.000,00 eura, u skladu s ovim Pravilnikom;</w:t>
      </w:r>
    </w:p>
    <w:p w14:paraId="359AFE7E"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ugovor o nabavi</w:t>
      </w:r>
      <w:r w:rsidRPr="00DB0095">
        <w:rPr>
          <w:sz w:val="22"/>
          <w:szCs w:val="22"/>
        </w:rPr>
        <w:t> je ugovor sklopljen s odabranim ponuditeljem radi nabave robe, usluga ili radova u postupku jednostavne nabave;</w:t>
      </w:r>
    </w:p>
    <w:p w14:paraId="16220177" w14:textId="77777777" w:rsidR="00BD6F46" w:rsidRPr="00DB0095" w:rsidRDefault="00BD6F46" w:rsidP="00DB0095">
      <w:pPr>
        <w:numPr>
          <w:ilvl w:val="0"/>
          <w:numId w:val="3"/>
        </w:numPr>
        <w:spacing w:after="0" w:line="240" w:lineRule="auto"/>
        <w:jc w:val="both"/>
        <w:rPr>
          <w:sz w:val="22"/>
          <w:szCs w:val="22"/>
        </w:rPr>
      </w:pPr>
      <w:r w:rsidRPr="00DB0095">
        <w:rPr>
          <w:b/>
          <w:bCs/>
          <w:sz w:val="22"/>
          <w:szCs w:val="22"/>
        </w:rPr>
        <w:t>narudžbenica</w:t>
      </w:r>
      <w:r w:rsidRPr="00DB0095">
        <w:rPr>
          <w:sz w:val="22"/>
          <w:szCs w:val="22"/>
        </w:rPr>
        <w:t> je pisani ili elektronički dokument kojim naručitelj naručuje robu, usluge ili radove od gospodarskog subjekta, a koji može predstavljati osnovu za izvršenje nabave kada je to primjereno prirodi i vrijednosti predmeta nabave;</w:t>
      </w:r>
    </w:p>
    <w:p w14:paraId="319EF5F8" w14:textId="772C08A7" w:rsidR="00BD6F46" w:rsidRDefault="00BD6F46" w:rsidP="00DB0095">
      <w:pPr>
        <w:numPr>
          <w:ilvl w:val="0"/>
          <w:numId w:val="3"/>
        </w:numPr>
        <w:spacing w:after="0" w:line="240" w:lineRule="auto"/>
        <w:jc w:val="both"/>
        <w:rPr>
          <w:sz w:val="22"/>
          <w:szCs w:val="22"/>
        </w:rPr>
      </w:pPr>
      <w:r w:rsidRPr="00DB0095">
        <w:rPr>
          <w:b/>
          <w:bCs/>
          <w:sz w:val="22"/>
          <w:szCs w:val="22"/>
        </w:rPr>
        <w:t>sukob interesa</w:t>
      </w:r>
      <w:r w:rsidRPr="00DB0095">
        <w:rPr>
          <w:sz w:val="22"/>
          <w:szCs w:val="22"/>
        </w:rPr>
        <w:t> je svaka situacija u kojoj privatni interes osobe koja sudjeluje u planiranju, pripremi, provedbi ili odlučivanju u postupku jednostavne nabave može utjecati ili se može smatrati da utječe na njezinu nepristranost i objektivnost, sukladno odredbama Zakona o javnoj nabavi</w:t>
      </w:r>
      <w:r w:rsidR="00C42D51">
        <w:rPr>
          <w:sz w:val="22"/>
          <w:szCs w:val="22"/>
        </w:rPr>
        <w:t>;</w:t>
      </w:r>
    </w:p>
    <w:p w14:paraId="26FE028A" w14:textId="07974144" w:rsidR="00C42D51" w:rsidRPr="00DB0095" w:rsidRDefault="00C42D51" w:rsidP="00DB0095">
      <w:pPr>
        <w:numPr>
          <w:ilvl w:val="0"/>
          <w:numId w:val="3"/>
        </w:numPr>
        <w:spacing w:after="0" w:line="240" w:lineRule="auto"/>
        <w:jc w:val="both"/>
        <w:rPr>
          <w:sz w:val="22"/>
          <w:szCs w:val="22"/>
        </w:rPr>
      </w:pPr>
      <w:r w:rsidRPr="00C42D51">
        <w:rPr>
          <w:b/>
          <w:bCs/>
          <w:sz w:val="22"/>
          <w:szCs w:val="22"/>
        </w:rPr>
        <w:t>odgovarajuće dokumentiranje</w:t>
      </w:r>
      <w:r w:rsidRPr="00C42D51">
        <w:rPr>
          <w:sz w:val="22"/>
          <w:szCs w:val="22"/>
        </w:rPr>
        <w:t xml:space="preserve"> je razmjerno i provjerljivo evidentiranje radnji, odluka, činjenica i isprava povezanih s planiranjem, pripremom, provedbom, odabirom, ugovaranjem i izvršenjem </w:t>
      </w:r>
      <w:r>
        <w:rPr>
          <w:sz w:val="22"/>
          <w:szCs w:val="22"/>
        </w:rPr>
        <w:t xml:space="preserve">postupka </w:t>
      </w:r>
      <w:r w:rsidRPr="00C42D51">
        <w:rPr>
          <w:sz w:val="22"/>
          <w:szCs w:val="22"/>
        </w:rPr>
        <w:t xml:space="preserve">jednostavne nabave, na način koji omogućuje naknadnu provjeru zakonitosti, </w:t>
      </w:r>
      <w:r w:rsidR="00CA79D1">
        <w:rPr>
          <w:sz w:val="22"/>
          <w:szCs w:val="22"/>
        </w:rPr>
        <w:t>primjenu načela javne nabave</w:t>
      </w:r>
      <w:r w:rsidRPr="00C42D51">
        <w:rPr>
          <w:sz w:val="22"/>
          <w:szCs w:val="22"/>
        </w:rPr>
        <w:t xml:space="preserve">, svrsishodnosti i ekonomičnosti trošenja sredstava. Odgovarajuće dokumentiranje obuhvaća osobito </w:t>
      </w:r>
      <w:r w:rsidR="00CA79D1">
        <w:rPr>
          <w:sz w:val="22"/>
          <w:szCs w:val="22"/>
        </w:rPr>
        <w:t xml:space="preserve">službene </w:t>
      </w:r>
      <w:r w:rsidRPr="00C42D51">
        <w:rPr>
          <w:sz w:val="22"/>
          <w:szCs w:val="22"/>
        </w:rPr>
        <w:t>bilješke, odobrenja, analizu tržišta, pozive, zaprimljene ponude, komunikaciju s gospodarskim subjektima, pojašnjenja, zapisnike, odluke, narudžbenice, ugovore, dokaze o izvršenju i druge dokumente, ovisno o vrijednosti, složenosti i načinu provedbe</w:t>
      </w:r>
      <w:r w:rsidR="00CA79D1">
        <w:rPr>
          <w:sz w:val="22"/>
          <w:szCs w:val="22"/>
        </w:rPr>
        <w:t xml:space="preserve"> postupka jednostavne</w:t>
      </w:r>
      <w:r w:rsidRPr="00C42D51">
        <w:rPr>
          <w:sz w:val="22"/>
          <w:szCs w:val="22"/>
        </w:rPr>
        <w:t xml:space="preserve"> nabave.</w:t>
      </w:r>
    </w:p>
    <w:p w14:paraId="01B1A26F" w14:textId="77777777" w:rsidR="00C37026" w:rsidRPr="00DB0095" w:rsidRDefault="00BD6F46">
      <w:pPr>
        <w:pStyle w:val="Odlomakpopisa"/>
        <w:numPr>
          <w:ilvl w:val="0"/>
          <w:numId w:val="4"/>
        </w:numPr>
        <w:spacing w:after="0" w:line="240" w:lineRule="auto"/>
        <w:jc w:val="both"/>
        <w:rPr>
          <w:sz w:val="22"/>
          <w:szCs w:val="22"/>
        </w:rPr>
      </w:pPr>
      <w:r w:rsidRPr="00DB0095">
        <w:rPr>
          <w:sz w:val="22"/>
          <w:szCs w:val="22"/>
        </w:rPr>
        <w:t>Izrazi koji se koriste u ovome Pravilniku, a imaju rodno značenje, odnose se jednako na muški i ženski rod.</w:t>
      </w:r>
    </w:p>
    <w:p w14:paraId="7FE84B42" w14:textId="09F0A3A6" w:rsidR="00BD6F46" w:rsidRPr="00DB0095" w:rsidRDefault="00C37026">
      <w:pPr>
        <w:pStyle w:val="Odlomakpopisa"/>
        <w:numPr>
          <w:ilvl w:val="0"/>
          <w:numId w:val="4"/>
        </w:numPr>
        <w:spacing w:after="0" w:line="240" w:lineRule="auto"/>
        <w:jc w:val="both"/>
        <w:rPr>
          <w:sz w:val="22"/>
          <w:szCs w:val="22"/>
        </w:rPr>
      </w:pPr>
      <w:r w:rsidRPr="00DB0095">
        <w:rPr>
          <w:sz w:val="22"/>
          <w:szCs w:val="22"/>
        </w:rPr>
        <w:t>P</w:t>
      </w:r>
      <w:r w:rsidR="00BD6F46" w:rsidRPr="00DB0095">
        <w:rPr>
          <w:sz w:val="22"/>
          <w:szCs w:val="22"/>
        </w:rPr>
        <w:t xml:space="preserve">ojmovi koji nisu posebno definirani ovim Pravilnikom imaju značenje utvrđeno Zakonom o javnoj nabavi i </w:t>
      </w:r>
      <w:r w:rsidR="00CA79D1">
        <w:rPr>
          <w:sz w:val="22"/>
          <w:szCs w:val="22"/>
        </w:rPr>
        <w:t>podzakonskim</w:t>
      </w:r>
      <w:r w:rsidR="00BD6F46" w:rsidRPr="00DB0095">
        <w:rPr>
          <w:sz w:val="22"/>
          <w:szCs w:val="22"/>
        </w:rPr>
        <w:t xml:space="preserve"> propisima kojima se uređuje područje javne nabave.</w:t>
      </w:r>
    </w:p>
    <w:p w14:paraId="46A38C19" w14:textId="77777777" w:rsidR="00C37026" w:rsidRPr="00DB0095" w:rsidRDefault="00C37026" w:rsidP="00DB0095">
      <w:pPr>
        <w:spacing w:after="0" w:line="240" w:lineRule="auto"/>
        <w:jc w:val="both"/>
        <w:rPr>
          <w:b/>
          <w:bCs/>
          <w:sz w:val="22"/>
          <w:szCs w:val="22"/>
        </w:rPr>
      </w:pPr>
    </w:p>
    <w:p w14:paraId="0D9C1C24" w14:textId="36021663" w:rsidR="00BD6F46" w:rsidRPr="00DB0095" w:rsidRDefault="00BD6F46" w:rsidP="00DB0095">
      <w:pPr>
        <w:spacing w:after="0" w:line="240" w:lineRule="auto"/>
        <w:jc w:val="both"/>
        <w:rPr>
          <w:b/>
          <w:bCs/>
          <w:sz w:val="22"/>
          <w:szCs w:val="22"/>
        </w:rPr>
      </w:pPr>
      <w:r w:rsidRPr="00DB0095">
        <w:rPr>
          <w:b/>
          <w:bCs/>
          <w:sz w:val="22"/>
          <w:szCs w:val="22"/>
        </w:rPr>
        <w:t>PRIMJEN</w:t>
      </w:r>
      <w:r w:rsidR="00DB0095" w:rsidRPr="00DB0095">
        <w:rPr>
          <w:b/>
          <w:bCs/>
          <w:sz w:val="22"/>
          <w:szCs w:val="22"/>
        </w:rPr>
        <w:t>A</w:t>
      </w:r>
    </w:p>
    <w:p w14:paraId="38F0399D" w14:textId="4FE0C7EE" w:rsidR="00BD6F46" w:rsidRPr="00DB0095" w:rsidRDefault="00BD6F46" w:rsidP="00270529">
      <w:pPr>
        <w:spacing w:after="0" w:line="240" w:lineRule="auto"/>
        <w:jc w:val="center"/>
        <w:rPr>
          <w:sz w:val="22"/>
          <w:szCs w:val="22"/>
        </w:rPr>
      </w:pPr>
      <w:r w:rsidRPr="00DB0095">
        <w:rPr>
          <w:b/>
          <w:bCs/>
          <w:sz w:val="22"/>
          <w:szCs w:val="22"/>
        </w:rPr>
        <w:t xml:space="preserve">Članak </w:t>
      </w:r>
      <w:r w:rsidR="00C37026" w:rsidRPr="00DB0095">
        <w:rPr>
          <w:b/>
          <w:bCs/>
          <w:sz w:val="22"/>
          <w:szCs w:val="22"/>
        </w:rPr>
        <w:t>3.</w:t>
      </w:r>
    </w:p>
    <w:p w14:paraId="3B3F752E" w14:textId="77777777" w:rsidR="00C37026" w:rsidRPr="00DB0095" w:rsidRDefault="00BD6F46">
      <w:pPr>
        <w:pStyle w:val="Odlomakpopisa"/>
        <w:numPr>
          <w:ilvl w:val="0"/>
          <w:numId w:val="5"/>
        </w:numPr>
        <w:spacing w:after="0" w:line="240" w:lineRule="auto"/>
        <w:jc w:val="both"/>
        <w:rPr>
          <w:sz w:val="22"/>
          <w:szCs w:val="22"/>
        </w:rPr>
      </w:pPr>
      <w:r w:rsidRPr="00DB0095">
        <w:rPr>
          <w:sz w:val="22"/>
          <w:szCs w:val="22"/>
        </w:rPr>
        <w:t>Ovaj Pravilnik primjenjuje se na sve ustrojstvene jedinice naručitelja te na sve osobe koje sudjeluju u planiranju, pripremi, provedbi, odlučivanju, ugovaranju i praćenju izvršenja jednostavne nabave.</w:t>
      </w:r>
    </w:p>
    <w:p w14:paraId="1E451413" w14:textId="77777777" w:rsidR="00C37026" w:rsidRPr="00DB0095" w:rsidRDefault="00BD6F46">
      <w:pPr>
        <w:pStyle w:val="Odlomakpopisa"/>
        <w:numPr>
          <w:ilvl w:val="0"/>
          <w:numId w:val="5"/>
        </w:numPr>
        <w:spacing w:after="0" w:line="240" w:lineRule="auto"/>
        <w:jc w:val="both"/>
        <w:rPr>
          <w:sz w:val="22"/>
          <w:szCs w:val="22"/>
        </w:rPr>
      </w:pPr>
      <w:r w:rsidRPr="00DB0095">
        <w:rPr>
          <w:sz w:val="22"/>
          <w:szCs w:val="22"/>
        </w:rPr>
        <w:t>Odredbe ovoga Pravilnika primjenjuju se na nabavu robe, usluga i radova bez obzira na izvor financiranja, osim ako posebnim propisom, pravilima financiranja, ugovorom o dodjeli sredstava ili drugim obvezujućim aktom nisu propisana stroža pravila postupanja.</w:t>
      </w:r>
    </w:p>
    <w:p w14:paraId="4A3BF2E8" w14:textId="77777777" w:rsidR="00C37026" w:rsidRPr="00DB0095" w:rsidRDefault="00BD6F46">
      <w:pPr>
        <w:pStyle w:val="Odlomakpopisa"/>
        <w:numPr>
          <w:ilvl w:val="0"/>
          <w:numId w:val="5"/>
        </w:numPr>
        <w:spacing w:after="0" w:line="240" w:lineRule="auto"/>
        <w:jc w:val="both"/>
        <w:rPr>
          <w:sz w:val="22"/>
          <w:szCs w:val="22"/>
        </w:rPr>
      </w:pPr>
      <w:r w:rsidRPr="00DB0095">
        <w:rPr>
          <w:sz w:val="22"/>
          <w:szCs w:val="22"/>
        </w:rPr>
        <w:t>Ako su za pojedinu nabavu koja se financira iz sredstava Europske unije, međunarodnih izvora, donacija ili drugih namjenskih izvora propisana posebna pravila, naručitelj je dužan primijeniti ona pravila koja osiguravaju višu razinu transparentnosti, tržišnog natjecanja, jednakog tretmana i kontrole namjenskog trošenja sredstava.</w:t>
      </w:r>
    </w:p>
    <w:p w14:paraId="0F109039" w14:textId="77777777" w:rsidR="00C37026" w:rsidRPr="00DB0095" w:rsidRDefault="00BD6F46">
      <w:pPr>
        <w:pStyle w:val="Odlomakpopisa"/>
        <w:numPr>
          <w:ilvl w:val="0"/>
          <w:numId w:val="5"/>
        </w:numPr>
        <w:spacing w:after="0" w:line="240" w:lineRule="auto"/>
        <w:jc w:val="both"/>
        <w:rPr>
          <w:sz w:val="22"/>
          <w:szCs w:val="22"/>
        </w:rPr>
      </w:pPr>
      <w:r w:rsidRPr="00DB0095">
        <w:rPr>
          <w:sz w:val="22"/>
          <w:szCs w:val="22"/>
        </w:rPr>
        <w:t>Provedba jednostavne nabave prema ovom Pravilniku ne smije se koristiti radi izbjegavanja primjene Zakona o javnoj nabavi, osobito umjetnim dijeljenjem predmeta nabave, nepravilnim određivanjem procijenjene vrijednosti nabave ili provedbom više odvojenih postupaka za istovrsne ili funkcionalno povezane predmete nabave.</w:t>
      </w:r>
    </w:p>
    <w:p w14:paraId="5BF7C926" w14:textId="13F93668" w:rsidR="002679DB" w:rsidRPr="002679DB" w:rsidRDefault="00BD6F46" w:rsidP="002679DB">
      <w:pPr>
        <w:pStyle w:val="Odlomakpopisa"/>
        <w:numPr>
          <w:ilvl w:val="0"/>
          <w:numId w:val="5"/>
        </w:numPr>
        <w:spacing w:after="0" w:line="240" w:lineRule="auto"/>
        <w:jc w:val="both"/>
        <w:rPr>
          <w:sz w:val="22"/>
          <w:szCs w:val="22"/>
        </w:rPr>
      </w:pPr>
      <w:r w:rsidRPr="002679DB">
        <w:rPr>
          <w:sz w:val="22"/>
          <w:szCs w:val="22"/>
        </w:rPr>
        <w:t xml:space="preserve">Na pitanja koja nisu uređena ovim Pravilnikom na odgovarajući se način primjenjuju </w:t>
      </w:r>
      <w:r w:rsidR="003939CE" w:rsidRPr="003939CE">
        <w:rPr>
          <w:sz w:val="22"/>
          <w:szCs w:val="22"/>
        </w:rPr>
        <w:t xml:space="preserve">odredbe Zakona o javnoj nabavi </w:t>
      </w:r>
      <w:r w:rsidRPr="002679DB">
        <w:rPr>
          <w:sz w:val="22"/>
          <w:szCs w:val="22"/>
        </w:rPr>
        <w:t>te drugi propis</w:t>
      </w:r>
      <w:r w:rsidR="00AE63CE">
        <w:rPr>
          <w:sz w:val="22"/>
          <w:szCs w:val="22"/>
        </w:rPr>
        <w:t>i i</w:t>
      </w:r>
      <w:r w:rsidR="002679DB" w:rsidRPr="002679DB">
        <w:rPr>
          <w:sz w:val="22"/>
          <w:szCs w:val="22"/>
        </w:rPr>
        <w:t xml:space="preserve"> akti Naručitelja ovisno o pojedinom predmetu nabave.</w:t>
      </w:r>
    </w:p>
    <w:p w14:paraId="6C632603" w14:textId="77777777" w:rsidR="00DB0095" w:rsidRPr="00DB0095" w:rsidRDefault="00DB0095" w:rsidP="00DB0095">
      <w:pPr>
        <w:spacing w:after="0" w:line="240" w:lineRule="auto"/>
        <w:jc w:val="both"/>
        <w:rPr>
          <w:sz w:val="22"/>
          <w:szCs w:val="22"/>
        </w:rPr>
      </w:pPr>
    </w:p>
    <w:p w14:paraId="6E544685" w14:textId="77777777" w:rsidR="00270529" w:rsidRDefault="00270529" w:rsidP="00DB0095">
      <w:pPr>
        <w:spacing w:after="0" w:line="240" w:lineRule="auto"/>
        <w:jc w:val="both"/>
        <w:rPr>
          <w:b/>
          <w:bCs/>
          <w:sz w:val="22"/>
          <w:szCs w:val="22"/>
        </w:rPr>
      </w:pPr>
    </w:p>
    <w:p w14:paraId="6A5596B8" w14:textId="77777777" w:rsidR="00270529" w:rsidRDefault="00270529" w:rsidP="00DB0095">
      <w:pPr>
        <w:spacing w:after="0" w:line="240" w:lineRule="auto"/>
        <w:jc w:val="both"/>
        <w:rPr>
          <w:b/>
          <w:bCs/>
          <w:sz w:val="22"/>
          <w:szCs w:val="22"/>
        </w:rPr>
      </w:pPr>
    </w:p>
    <w:p w14:paraId="54F02614" w14:textId="3222564D" w:rsidR="00DB0095" w:rsidRPr="00DB0095" w:rsidRDefault="00DB0095" w:rsidP="00DB0095">
      <w:pPr>
        <w:spacing w:after="0" w:line="240" w:lineRule="auto"/>
        <w:jc w:val="both"/>
        <w:rPr>
          <w:sz w:val="22"/>
          <w:szCs w:val="22"/>
        </w:rPr>
      </w:pPr>
      <w:r w:rsidRPr="00DB0095">
        <w:rPr>
          <w:b/>
          <w:bCs/>
          <w:sz w:val="22"/>
          <w:szCs w:val="22"/>
        </w:rPr>
        <w:t>IZUZEĆA OD PRIMJENE PRAVILNIKA</w:t>
      </w:r>
    </w:p>
    <w:p w14:paraId="1BF1A96E" w14:textId="4FE80140" w:rsidR="00DB0095" w:rsidRPr="00DB0095" w:rsidRDefault="00DB0095" w:rsidP="00270529">
      <w:pPr>
        <w:spacing w:after="0" w:line="240" w:lineRule="auto"/>
        <w:jc w:val="center"/>
        <w:rPr>
          <w:sz w:val="22"/>
          <w:szCs w:val="22"/>
        </w:rPr>
      </w:pPr>
      <w:r w:rsidRPr="00DB0095">
        <w:rPr>
          <w:b/>
          <w:bCs/>
          <w:sz w:val="22"/>
          <w:szCs w:val="22"/>
        </w:rPr>
        <w:t xml:space="preserve">Članak </w:t>
      </w:r>
      <w:r w:rsidR="00311F75">
        <w:rPr>
          <w:b/>
          <w:bCs/>
          <w:sz w:val="22"/>
          <w:szCs w:val="22"/>
        </w:rPr>
        <w:t>4.</w:t>
      </w:r>
    </w:p>
    <w:p w14:paraId="20FDA479" w14:textId="77777777" w:rsidR="00DB0095" w:rsidRPr="00DB0095" w:rsidRDefault="00DB0095">
      <w:pPr>
        <w:numPr>
          <w:ilvl w:val="0"/>
          <w:numId w:val="56"/>
        </w:numPr>
        <w:spacing w:after="0" w:line="240" w:lineRule="auto"/>
        <w:jc w:val="both"/>
        <w:rPr>
          <w:sz w:val="22"/>
          <w:szCs w:val="22"/>
        </w:rPr>
      </w:pPr>
      <w:r w:rsidRPr="00DB0095">
        <w:rPr>
          <w:sz w:val="22"/>
          <w:szCs w:val="22"/>
        </w:rPr>
        <w:t>Odredbe ovoga Pravilnika ne primjenjuju se na nabave koje su izuzete od primjene Zakona o javnoj nabavi sukladno odredbama toga Zakona.</w:t>
      </w:r>
    </w:p>
    <w:p w14:paraId="3D9B82AF" w14:textId="77777777" w:rsidR="00DB0095" w:rsidRPr="00DB0095" w:rsidRDefault="00DB0095">
      <w:pPr>
        <w:numPr>
          <w:ilvl w:val="0"/>
          <w:numId w:val="56"/>
        </w:numPr>
        <w:spacing w:after="0" w:line="240" w:lineRule="auto"/>
        <w:jc w:val="both"/>
        <w:rPr>
          <w:sz w:val="22"/>
          <w:szCs w:val="22"/>
        </w:rPr>
      </w:pPr>
      <w:r w:rsidRPr="00DB0095">
        <w:rPr>
          <w:sz w:val="22"/>
          <w:szCs w:val="22"/>
        </w:rPr>
        <w:t>Odredbe ovoga Pravilnika ne primjenjuju se na:</w:t>
      </w:r>
    </w:p>
    <w:p w14:paraId="66879719" w14:textId="77777777" w:rsidR="00DB0095" w:rsidRPr="00DB0095" w:rsidRDefault="00DB0095">
      <w:pPr>
        <w:numPr>
          <w:ilvl w:val="0"/>
          <w:numId w:val="55"/>
        </w:numPr>
        <w:spacing w:after="0" w:line="240" w:lineRule="auto"/>
        <w:jc w:val="both"/>
        <w:rPr>
          <w:sz w:val="22"/>
          <w:szCs w:val="22"/>
        </w:rPr>
      </w:pPr>
      <w:r w:rsidRPr="00DB0095">
        <w:rPr>
          <w:sz w:val="22"/>
          <w:szCs w:val="22"/>
        </w:rPr>
        <w:t>plaćanje kotizacija za sudjelovanje na stručnim skupovima, konferencijama, seminarima i drugim stručnim događanjima,</w:t>
      </w:r>
    </w:p>
    <w:p w14:paraId="7ABC8EBE" w14:textId="77777777" w:rsidR="00DB0095" w:rsidRPr="00DB0095" w:rsidRDefault="00DB0095">
      <w:pPr>
        <w:numPr>
          <w:ilvl w:val="0"/>
          <w:numId w:val="55"/>
        </w:numPr>
        <w:spacing w:after="0" w:line="240" w:lineRule="auto"/>
        <w:jc w:val="both"/>
        <w:rPr>
          <w:sz w:val="22"/>
          <w:szCs w:val="22"/>
        </w:rPr>
      </w:pPr>
      <w:r w:rsidRPr="00DB0095">
        <w:rPr>
          <w:sz w:val="22"/>
          <w:szCs w:val="22"/>
        </w:rPr>
        <w:t>troškove službenih putovanja, uključujući troškove smještaja, prijevoza i dnevnice, koji se podmiruju sukladno posebnim propisima,</w:t>
      </w:r>
    </w:p>
    <w:p w14:paraId="2EBD081C" w14:textId="77777777" w:rsidR="00DB0095" w:rsidRPr="00DB0095" w:rsidRDefault="00DB0095">
      <w:pPr>
        <w:numPr>
          <w:ilvl w:val="0"/>
          <w:numId w:val="55"/>
        </w:numPr>
        <w:spacing w:after="0" w:line="240" w:lineRule="auto"/>
        <w:jc w:val="both"/>
        <w:rPr>
          <w:sz w:val="22"/>
          <w:szCs w:val="22"/>
        </w:rPr>
      </w:pPr>
      <w:r w:rsidRPr="00DB0095">
        <w:rPr>
          <w:sz w:val="22"/>
          <w:szCs w:val="22"/>
        </w:rPr>
        <w:t>pretplate na stručnu literaturu, baze podataka, časopise i elektroničke publikacije, ako se nabavljaju izravno od izdavača ili ovlaštenog distributera,</w:t>
      </w:r>
    </w:p>
    <w:p w14:paraId="24ECE208" w14:textId="77777777" w:rsidR="00DB0095" w:rsidRPr="00DB0095" w:rsidRDefault="00DB0095">
      <w:pPr>
        <w:numPr>
          <w:ilvl w:val="0"/>
          <w:numId w:val="55"/>
        </w:numPr>
        <w:spacing w:after="0" w:line="240" w:lineRule="auto"/>
        <w:jc w:val="both"/>
        <w:rPr>
          <w:sz w:val="22"/>
          <w:szCs w:val="22"/>
        </w:rPr>
      </w:pPr>
      <w:r w:rsidRPr="00DB0095">
        <w:rPr>
          <w:sz w:val="22"/>
          <w:szCs w:val="22"/>
        </w:rPr>
        <w:t>nabavu roba, usluga ili radova od pravnih osoba nad kojima naručitelj ostvaruje kontrolu u skladu s odredbama Zakona o javnoj nabavi.</w:t>
      </w:r>
    </w:p>
    <w:p w14:paraId="2EA807CD" w14:textId="77777777" w:rsidR="00DB0095" w:rsidRPr="00DB0095" w:rsidRDefault="00DB0095">
      <w:pPr>
        <w:numPr>
          <w:ilvl w:val="0"/>
          <w:numId w:val="56"/>
        </w:numPr>
        <w:spacing w:after="0" w:line="240" w:lineRule="auto"/>
        <w:jc w:val="both"/>
        <w:rPr>
          <w:sz w:val="22"/>
          <w:szCs w:val="22"/>
        </w:rPr>
      </w:pPr>
      <w:r w:rsidRPr="00DB0095">
        <w:rPr>
          <w:sz w:val="22"/>
          <w:szCs w:val="22"/>
        </w:rPr>
        <w:t>U slučajevima iz stavka 2. ovoga članka naručitelj je dužan osigurati da se sredstva koriste svrsishodno i ekonomično, uz odgovarajuće dokumentiranje razloga izuzeća.</w:t>
      </w:r>
    </w:p>
    <w:p w14:paraId="7F401477" w14:textId="77777777" w:rsidR="00DB0095" w:rsidRPr="00DB0095" w:rsidRDefault="00DB0095" w:rsidP="00DB0095">
      <w:pPr>
        <w:spacing w:after="0" w:line="240" w:lineRule="auto"/>
        <w:jc w:val="both"/>
        <w:rPr>
          <w:b/>
          <w:bCs/>
          <w:sz w:val="22"/>
          <w:szCs w:val="22"/>
        </w:rPr>
      </w:pPr>
    </w:p>
    <w:p w14:paraId="7C934365" w14:textId="54891543" w:rsidR="007C1109" w:rsidRDefault="007C1109" w:rsidP="00DB0095">
      <w:pPr>
        <w:spacing w:after="0" w:line="240" w:lineRule="auto"/>
        <w:jc w:val="both"/>
        <w:rPr>
          <w:b/>
          <w:bCs/>
          <w:sz w:val="22"/>
          <w:szCs w:val="22"/>
        </w:rPr>
      </w:pPr>
      <w:r>
        <w:rPr>
          <w:b/>
          <w:bCs/>
          <w:sz w:val="22"/>
          <w:szCs w:val="22"/>
        </w:rPr>
        <w:t>ŽURNA I</w:t>
      </w:r>
      <w:r w:rsidR="00140FA1">
        <w:rPr>
          <w:b/>
          <w:bCs/>
          <w:sz w:val="22"/>
          <w:szCs w:val="22"/>
        </w:rPr>
        <w:t>LI</w:t>
      </w:r>
      <w:r>
        <w:rPr>
          <w:b/>
          <w:bCs/>
          <w:sz w:val="22"/>
          <w:szCs w:val="22"/>
        </w:rPr>
        <w:t xml:space="preserve"> NEODGODIVA NABAVA</w:t>
      </w:r>
    </w:p>
    <w:p w14:paraId="585E26FE" w14:textId="4D59F74D" w:rsidR="00DB0095" w:rsidRPr="00DB0095" w:rsidRDefault="00DB0095" w:rsidP="00270529">
      <w:pPr>
        <w:spacing w:after="0" w:line="240" w:lineRule="auto"/>
        <w:jc w:val="center"/>
        <w:rPr>
          <w:sz w:val="22"/>
          <w:szCs w:val="22"/>
        </w:rPr>
      </w:pPr>
      <w:r w:rsidRPr="00DB0095">
        <w:rPr>
          <w:b/>
          <w:bCs/>
          <w:sz w:val="22"/>
          <w:szCs w:val="22"/>
        </w:rPr>
        <w:t xml:space="preserve">Članak </w:t>
      </w:r>
      <w:r w:rsidR="00311F75">
        <w:rPr>
          <w:b/>
          <w:bCs/>
          <w:sz w:val="22"/>
          <w:szCs w:val="22"/>
        </w:rPr>
        <w:t>5.</w:t>
      </w:r>
    </w:p>
    <w:p w14:paraId="2F0AD197" w14:textId="211D5AFD" w:rsidR="00DB0095" w:rsidRPr="00DB0095" w:rsidRDefault="00140FA1">
      <w:pPr>
        <w:numPr>
          <w:ilvl w:val="0"/>
          <w:numId w:val="57"/>
        </w:numPr>
        <w:spacing w:after="0" w:line="240" w:lineRule="auto"/>
        <w:jc w:val="both"/>
        <w:rPr>
          <w:sz w:val="22"/>
          <w:szCs w:val="22"/>
        </w:rPr>
      </w:pPr>
      <w:r w:rsidRPr="00140FA1">
        <w:rPr>
          <w:sz w:val="22"/>
          <w:szCs w:val="22"/>
        </w:rPr>
        <w:t>Žurna ili neodgodiva nabava može se provesti prema pojednostavljenim pravilima ovoga članka ako postoje okolnosti koje naručitelj nije mogao unaprijed predvidjeti niti na njih utjecati, a zbog kojih bi provedba redovitog postupka jednostavne nabave onemogućila pravodobno izvršenje obveza naručitelja ili uzrokovala znatnu štetu u obavljanju njegove djelatnosti.  Primjena pojednostavljenog postupanja zbog žurnosti ne oslobađa naručitelja obveze poštivanja načela ekonomičnog i svrhovitog trošenja sredstava, obveze izbjegavanja sukoba interesa, obveze obrazloženja razloga žurnosti i obveze odgovarajućeg dokumentiranja provedene nabave.</w:t>
      </w:r>
    </w:p>
    <w:p w14:paraId="13542779" w14:textId="0D0D1224" w:rsidR="00DB0095" w:rsidRPr="00DB0095" w:rsidRDefault="00DB0095">
      <w:pPr>
        <w:numPr>
          <w:ilvl w:val="0"/>
          <w:numId w:val="57"/>
        </w:numPr>
        <w:spacing w:after="0" w:line="240" w:lineRule="auto"/>
        <w:jc w:val="both"/>
        <w:rPr>
          <w:sz w:val="22"/>
          <w:szCs w:val="22"/>
        </w:rPr>
      </w:pPr>
      <w:r w:rsidRPr="00DB0095">
        <w:rPr>
          <w:sz w:val="22"/>
          <w:szCs w:val="22"/>
        </w:rPr>
        <w:t xml:space="preserve">Postojanje žurne ili neodgodive potrebe mora biti pisano obrazloženo, uz navođenje okolnosti koje naručitelj nije mogao unaprijed predvidjeti te razloga zbog kojih nije moguće provesti postupak </w:t>
      </w:r>
      <w:r w:rsidR="002679DB">
        <w:rPr>
          <w:sz w:val="22"/>
          <w:szCs w:val="22"/>
        </w:rPr>
        <w:t>sukladno</w:t>
      </w:r>
      <w:r w:rsidRPr="00DB0095">
        <w:rPr>
          <w:sz w:val="22"/>
          <w:szCs w:val="22"/>
        </w:rPr>
        <w:t xml:space="preserve"> ovom Pravilniku.</w:t>
      </w:r>
    </w:p>
    <w:p w14:paraId="1E7B011C" w14:textId="5AA8FE55" w:rsidR="00DB0095" w:rsidRPr="00DB0095" w:rsidRDefault="00DB0095">
      <w:pPr>
        <w:numPr>
          <w:ilvl w:val="0"/>
          <w:numId w:val="57"/>
        </w:numPr>
        <w:spacing w:after="0" w:line="240" w:lineRule="auto"/>
        <w:jc w:val="both"/>
        <w:rPr>
          <w:sz w:val="22"/>
          <w:szCs w:val="22"/>
        </w:rPr>
      </w:pPr>
      <w:r w:rsidRPr="00DB0095">
        <w:rPr>
          <w:sz w:val="22"/>
          <w:szCs w:val="22"/>
        </w:rPr>
        <w:t xml:space="preserve">Nabava iz ovoga članka provodi se na temelju </w:t>
      </w:r>
      <w:r w:rsidR="002679DB">
        <w:rPr>
          <w:sz w:val="22"/>
          <w:szCs w:val="22"/>
        </w:rPr>
        <w:t xml:space="preserve">pisanog </w:t>
      </w:r>
      <w:r w:rsidRPr="00DB0095">
        <w:rPr>
          <w:sz w:val="22"/>
          <w:szCs w:val="22"/>
        </w:rPr>
        <w:t>odobrenja čelnika naručitelja ili osobe koju on ovlasti.</w:t>
      </w:r>
    </w:p>
    <w:p w14:paraId="6FE652D4" w14:textId="77777777" w:rsidR="00DB0095" w:rsidRPr="00DB0095" w:rsidRDefault="00DB0095">
      <w:pPr>
        <w:numPr>
          <w:ilvl w:val="0"/>
          <w:numId w:val="57"/>
        </w:numPr>
        <w:spacing w:after="0" w:line="240" w:lineRule="auto"/>
        <w:jc w:val="both"/>
        <w:rPr>
          <w:sz w:val="22"/>
          <w:szCs w:val="22"/>
        </w:rPr>
      </w:pPr>
      <w:r w:rsidRPr="00DB0095">
        <w:rPr>
          <w:sz w:val="22"/>
          <w:szCs w:val="22"/>
        </w:rPr>
        <w:t>Kada je to moguće s obzirom na okolnosti, naručitelj će prije sklapanja ugovora ili izdavanja narudžbenice prikupiti ponudu jednog ili više gospodarskih subjekata.</w:t>
      </w:r>
    </w:p>
    <w:p w14:paraId="7204900A" w14:textId="0F933061" w:rsidR="00DB0095" w:rsidRPr="00DB0095" w:rsidRDefault="00DB0095">
      <w:pPr>
        <w:numPr>
          <w:ilvl w:val="0"/>
          <w:numId w:val="57"/>
        </w:numPr>
        <w:spacing w:after="0" w:line="240" w:lineRule="auto"/>
        <w:jc w:val="both"/>
        <w:rPr>
          <w:sz w:val="22"/>
          <w:szCs w:val="22"/>
        </w:rPr>
      </w:pPr>
      <w:r w:rsidRPr="00DB0095">
        <w:rPr>
          <w:sz w:val="22"/>
          <w:szCs w:val="22"/>
        </w:rPr>
        <w:t xml:space="preserve">Nabava iz ovoga članka može se provesti </w:t>
      </w:r>
      <w:r w:rsidR="002679DB">
        <w:rPr>
          <w:sz w:val="22"/>
          <w:szCs w:val="22"/>
        </w:rPr>
        <w:t xml:space="preserve">za predmete nabave čija je </w:t>
      </w:r>
      <w:r w:rsidRPr="00DB0095">
        <w:rPr>
          <w:sz w:val="22"/>
          <w:szCs w:val="22"/>
        </w:rPr>
        <w:t>procijenjen</w:t>
      </w:r>
      <w:r w:rsidR="002679DB">
        <w:rPr>
          <w:sz w:val="22"/>
          <w:szCs w:val="22"/>
        </w:rPr>
        <w:t>a</w:t>
      </w:r>
      <w:r w:rsidRPr="00DB0095">
        <w:rPr>
          <w:sz w:val="22"/>
          <w:szCs w:val="22"/>
        </w:rPr>
        <w:t xml:space="preserve"> vrijednost </w:t>
      </w:r>
      <w:r w:rsidR="002679DB">
        <w:rPr>
          <w:sz w:val="22"/>
          <w:szCs w:val="22"/>
        </w:rPr>
        <w:t xml:space="preserve">jednaka ili manja </w:t>
      </w:r>
      <w:r w:rsidRPr="00DB0095">
        <w:rPr>
          <w:sz w:val="22"/>
          <w:szCs w:val="22"/>
        </w:rPr>
        <w:t>od 25.000,00 eura za robu i usluge odnosno 45.000,00 eura za radove.</w:t>
      </w:r>
    </w:p>
    <w:p w14:paraId="3416C7BE" w14:textId="4DBCE47B" w:rsidR="00DB0095" w:rsidRPr="00DB0095" w:rsidRDefault="00DB0095">
      <w:pPr>
        <w:numPr>
          <w:ilvl w:val="0"/>
          <w:numId w:val="57"/>
        </w:numPr>
        <w:spacing w:after="0" w:line="240" w:lineRule="auto"/>
        <w:jc w:val="both"/>
        <w:rPr>
          <w:sz w:val="22"/>
          <w:szCs w:val="22"/>
        </w:rPr>
      </w:pPr>
      <w:r w:rsidRPr="00DB0095">
        <w:rPr>
          <w:sz w:val="22"/>
          <w:szCs w:val="22"/>
        </w:rPr>
        <w:t>O provedeno</w:t>
      </w:r>
      <w:r w:rsidR="002679DB">
        <w:rPr>
          <w:sz w:val="22"/>
          <w:szCs w:val="22"/>
        </w:rPr>
        <w:t>m postupku j</w:t>
      </w:r>
      <w:r w:rsidR="009638B0">
        <w:rPr>
          <w:sz w:val="22"/>
          <w:szCs w:val="22"/>
        </w:rPr>
        <w:t>ednostavne</w:t>
      </w:r>
      <w:r w:rsidR="002679DB">
        <w:rPr>
          <w:sz w:val="22"/>
          <w:szCs w:val="22"/>
        </w:rPr>
        <w:t xml:space="preserve"> nabave </w:t>
      </w:r>
      <w:r w:rsidRPr="00DB0095">
        <w:rPr>
          <w:sz w:val="22"/>
          <w:szCs w:val="22"/>
        </w:rPr>
        <w:t xml:space="preserve">sastavlja se bilješka ili drugi odgovarajući dokument koji </w:t>
      </w:r>
      <w:r w:rsidR="002679DB">
        <w:rPr>
          <w:sz w:val="22"/>
          <w:szCs w:val="22"/>
        </w:rPr>
        <w:t xml:space="preserve">obvezno </w:t>
      </w:r>
      <w:r w:rsidRPr="00DB0095">
        <w:rPr>
          <w:sz w:val="22"/>
          <w:szCs w:val="22"/>
        </w:rPr>
        <w:t>sadrži opis okolnosti žurnosti</w:t>
      </w:r>
      <w:r w:rsidR="002679DB">
        <w:rPr>
          <w:sz w:val="22"/>
          <w:szCs w:val="22"/>
        </w:rPr>
        <w:t xml:space="preserve"> i</w:t>
      </w:r>
      <w:r w:rsidRPr="00DB0095">
        <w:rPr>
          <w:sz w:val="22"/>
          <w:szCs w:val="22"/>
        </w:rPr>
        <w:t xml:space="preserve"> način odabira gospodarskog subjekta</w:t>
      </w:r>
      <w:r w:rsidR="002679DB">
        <w:rPr>
          <w:sz w:val="22"/>
          <w:szCs w:val="22"/>
        </w:rPr>
        <w:t>.</w:t>
      </w:r>
    </w:p>
    <w:p w14:paraId="6EECE8DF" w14:textId="77777777" w:rsidR="00DB0095" w:rsidRPr="00DB0095" w:rsidRDefault="00DB0095" w:rsidP="00DB0095">
      <w:pPr>
        <w:spacing w:after="0" w:line="240" w:lineRule="auto"/>
        <w:jc w:val="both"/>
        <w:rPr>
          <w:sz w:val="22"/>
          <w:szCs w:val="22"/>
        </w:rPr>
      </w:pPr>
    </w:p>
    <w:p w14:paraId="78782F58" w14:textId="77777777" w:rsidR="00BD6F46" w:rsidRPr="00DB0095" w:rsidRDefault="00BD6F46" w:rsidP="00DB0095">
      <w:pPr>
        <w:spacing w:after="0" w:line="240" w:lineRule="auto"/>
        <w:rPr>
          <w:sz w:val="22"/>
          <w:szCs w:val="22"/>
        </w:rPr>
      </w:pPr>
    </w:p>
    <w:p w14:paraId="198C7903" w14:textId="64132F11" w:rsidR="00C37026" w:rsidRPr="00DB0095" w:rsidRDefault="00C37026" w:rsidP="00DB0095">
      <w:pPr>
        <w:pStyle w:val="Odlomakpopisa"/>
        <w:numPr>
          <w:ilvl w:val="0"/>
          <w:numId w:val="1"/>
        </w:numPr>
        <w:spacing w:after="0" w:line="240" w:lineRule="auto"/>
        <w:rPr>
          <w:b/>
          <w:bCs/>
          <w:sz w:val="22"/>
          <w:szCs w:val="22"/>
        </w:rPr>
      </w:pPr>
      <w:r w:rsidRPr="00DB0095">
        <w:rPr>
          <w:b/>
          <w:bCs/>
          <w:sz w:val="22"/>
          <w:szCs w:val="22"/>
        </w:rPr>
        <w:t>NAČELA JAVNE NABAVE I SUKOB INTERESA</w:t>
      </w:r>
    </w:p>
    <w:p w14:paraId="3C916C5D" w14:textId="07637A21" w:rsidR="00C37026" w:rsidRPr="00DB0095" w:rsidRDefault="00C37026" w:rsidP="00DB0095">
      <w:pPr>
        <w:spacing w:after="0" w:line="240" w:lineRule="auto"/>
        <w:rPr>
          <w:b/>
          <w:bCs/>
          <w:sz w:val="22"/>
          <w:szCs w:val="22"/>
        </w:rPr>
      </w:pPr>
      <w:r w:rsidRPr="00DB0095">
        <w:rPr>
          <w:b/>
          <w:bCs/>
          <w:sz w:val="22"/>
          <w:szCs w:val="22"/>
        </w:rPr>
        <w:t>NAČELA JAVNE NABAVE</w:t>
      </w:r>
    </w:p>
    <w:p w14:paraId="30B913B7" w14:textId="0019F5DD" w:rsidR="00C37026" w:rsidRPr="00DB0095" w:rsidRDefault="00C37026" w:rsidP="00270529">
      <w:pPr>
        <w:spacing w:after="0" w:line="240" w:lineRule="auto"/>
        <w:jc w:val="center"/>
        <w:rPr>
          <w:sz w:val="22"/>
          <w:szCs w:val="22"/>
        </w:rPr>
      </w:pPr>
      <w:r w:rsidRPr="00DB0095">
        <w:rPr>
          <w:b/>
          <w:bCs/>
          <w:sz w:val="22"/>
          <w:szCs w:val="22"/>
        </w:rPr>
        <w:t xml:space="preserve">Članak </w:t>
      </w:r>
      <w:r w:rsidR="00311F75">
        <w:rPr>
          <w:b/>
          <w:bCs/>
          <w:sz w:val="22"/>
          <w:szCs w:val="22"/>
        </w:rPr>
        <w:t>6</w:t>
      </w:r>
      <w:r w:rsidRPr="00DB0095">
        <w:rPr>
          <w:b/>
          <w:bCs/>
          <w:sz w:val="22"/>
          <w:szCs w:val="22"/>
        </w:rPr>
        <w:t>.</w:t>
      </w:r>
    </w:p>
    <w:p w14:paraId="4736262A" w14:textId="77777777" w:rsidR="00C37026" w:rsidRPr="00DB0095" w:rsidRDefault="00C37026">
      <w:pPr>
        <w:numPr>
          <w:ilvl w:val="0"/>
          <w:numId w:val="6"/>
        </w:numPr>
        <w:spacing w:after="0" w:line="240" w:lineRule="auto"/>
        <w:jc w:val="both"/>
        <w:rPr>
          <w:sz w:val="22"/>
          <w:szCs w:val="22"/>
        </w:rPr>
      </w:pPr>
      <w:r w:rsidRPr="00DB0095">
        <w:rPr>
          <w:sz w:val="22"/>
          <w:szCs w:val="22"/>
        </w:rPr>
        <w:t>Naručitelj je u provedbi postupaka jednostavne nabave obvezan poštivati načela javne nabave iz članka 4. Zakona o javnoj nabavi, a osobito načela tržišnog natjecanja, jednakog tretmana, zabrane diskriminacije, transparentnosti i razmjernosti.</w:t>
      </w:r>
    </w:p>
    <w:p w14:paraId="0362F0D1" w14:textId="77777777" w:rsidR="00C37026" w:rsidRPr="00DB0095" w:rsidRDefault="00C37026">
      <w:pPr>
        <w:numPr>
          <w:ilvl w:val="0"/>
          <w:numId w:val="6"/>
        </w:numPr>
        <w:spacing w:after="0" w:line="240" w:lineRule="auto"/>
        <w:jc w:val="both"/>
        <w:rPr>
          <w:sz w:val="22"/>
          <w:szCs w:val="22"/>
        </w:rPr>
      </w:pPr>
      <w:r w:rsidRPr="00DB0095">
        <w:rPr>
          <w:sz w:val="22"/>
          <w:szCs w:val="22"/>
        </w:rPr>
        <w:t>Načelo tržišnog natjecanja primjenjuje se na način da naručitelj, kad god je to moguće i razumno s obzirom na predmet nabave, osigurava sudjelovanje većeg broja gospodarskih subjekata, osobito:</w:t>
      </w:r>
    </w:p>
    <w:p w14:paraId="05BD2BBD" w14:textId="77777777" w:rsidR="00C37026" w:rsidRPr="00DB0095" w:rsidRDefault="00C37026">
      <w:pPr>
        <w:numPr>
          <w:ilvl w:val="1"/>
          <w:numId w:val="6"/>
        </w:numPr>
        <w:tabs>
          <w:tab w:val="clear" w:pos="1080"/>
          <w:tab w:val="num" w:pos="720"/>
        </w:tabs>
        <w:spacing w:after="0" w:line="240" w:lineRule="auto"/>
        <w:ind w:hanging="654"/>
        <w:jc w:val="both"/>
        <w:rPr>
          <w:sz w:val="22"/>
          <w:szCs w:val="22"/>
        </w:rPr>
      </w:pPr>
      <w:r w:rsidRPr="00DB0095">
        <w:rPr>
          <w:sz w:val="22"/>
          <w:szCs w:val="22"/>
        </w:rPr>
        <w:t>upućivanjem poziva na dostavu ponuda većem broju gospodarskih subjekata,</w:t>
      </w:r>
    </w:p>
    <w:p w14:paraId="4543B2C6" w14:textId="77777777" w:rsidR="00C37026" w:rsidRPr="00DB0095" w:rsidRDefault="00C37026">
      <w:pPr>
        <w:numPr>
          <w:ilvl w:val="1"/>
          <w:numId w:val="6"/>
        </w:numPr>
        <w:tabs>
          <w:tab w:val="clear" w:pos="1080"/>
          <w:tab w:val="num" w:pos="720"/>
        </w:tabs>
        <w:spacing w:after="0" w:line="240" w:lineRule="auto"/>
        <w:ind w:hanging="654"/>
        <w:jc w:val="both"/>
        <w:rPr>
          <w:sz w:val="22"/>
          <w:szCs w:val="22"/>
        </w:rPr>
      </w:pPr>
      <w:r w:rsidRPr="00DB0095">
        <w:rPr>
          <w:sz w:val="22"/>
          <w:szCs w:val="22"/>
        </w:rPr>
        <w:t>javnom objavom postupka jednostavne nabave kada je to propisano ovim Pravilnikom,</w:t>
      </w:r>
    </w:p>
    <w:p w14:paraId="512E29D9" w14:textId="72F3F7A7" w:rsidR="00C37026" w:rsidRPr="00DB0095" w:rsidRDefault="00C37026" w:rsidP="009C427F">
      <w:pPr>
        <w:numPr>
          <w:ilvl w:val="1"/>
          <w:numId w:val="6"/>
        </w:numPr>
        <w:tabs>
          <w:tab w:val="clear" w:pos="1080"/>
          <w:tab w:val="num" w:pos="720"/>
        </w:tabs>
        <w:spacing w:after="0" w:line="240" w:lineRule="auto"/>
        <w:ind w:left="709" w:hanging="283"/>
        <w:jc w:val="both"/>
        <w:rPr>
          <w:sz w:val="22"/>
          <w:szCs w:val="22"/>
        </w:rPr>
      </w:pPr>
      <w:r w:rsidRPr="00DB0095">
        <w:rPr>
          <w:sz w:val="22"/>
          <w:szCs w:val="22"/>
        </w:rPr>
        <w:t>izbjegavanjem neopravdanih tehničkih specifikacija ili uvjeta koji bi mogli neopravdano</w:t>
      </w:r>
      <w:r w:rsidR="009C427F">
        <w:rPr>
          <w:sz w:val="22"/>
          <w:szCs w:val="22"/>
        </w:rPr>
        <w:t xml:space="preserve"> </w:t>
      </w:r>
      <w:r w:rsidRPr="00DB0095">
        <w:rPr>
          <w:sz w:val="22"/>
          <w:szCs w:val="22"/>
        </w:rPr>
        <w:t>ograničiti tržišno natjecanje.</w:t>
      </w:r>
    </w:p>
    <w:p w14:paraId="73085474" w14:textId="77777777" w:rsidR="00C37026" w:rsidRPr="00DB0095" w:rsidRDefault="00C37026">
      <w:pPr>
        <w:numPr>
          <w:ilvl w:val="0"/>
          <w:numId w:val="6"/>
        </w:numPr>
        <w:spacing w:after="0" w:line="240" w:lineRule="auto"/>
        <w:jc w:val="both"/>
        <w:rPr>
          <w:sz w:val="22"/>
          <w:szCs w:val="22"/>
        </w:rPr>
      </w:pPr>
      <w:r w:rsidRPr="00DB0095">
        <w:rPr>
          <w:sz w:val="22"/>
          <w:szCs w:val="22"/>
        </w:rPr>
        <w:lastRenderedPageBreak/>
        <w:t>Načelo jednakog tretmana i zabrane diskriminacije primjenjuje se na način da naručitelj svim gospodarskim subjektima osigurava jednake uvjete sudjelovanja u postupku jednostavne nabave, osobito:</w:t>
      </w:r>
    </w:p>
    <w:p w14:paraId="219CD230" w14:textId="77777777" w:rsidR="00C37026" w:rsidRPr="00DB0095" w:rsidRDefault="00C37026">
      <w:pPr>
        <w:numPr>
          <w:ilvl w:val="1"/>
          <w:numId w:val="6"/>
        </w:numPr>
        <w:tabs>
          <w:tab w:val="clear" w:pos="1080"/>
          <w:tab w:val="num" w:pos="720"/>
        </w:tabs>
        <w:spacing w:after="0" w:line="240" w:lineRule="auto"/>
        <w:ind w:left="709" w:hanging="283"/>
        <w:jc w:val="both"/>
        <w:rPr>
          <w:sz w:val="22"/>
          <w:szCs w:val="22"/>
        </w:rPr>
      </w:pPr>
      <w:r w:rsidRPr="00DB0095">
        <w:rPr>
          <w:sz w:val="22"/>
          <w:szCs w:val="22"/>
        </w:rPr>
        <w:t>dostavljanjem istih informacija svim zainteresiranim gospodarskim subjektima,</w:t>
      </w:r>
    </w:p>
    <w:p w14:paraId="18385295" w14:textId="77777777" w:rsidR="00C37026" w:rsidRPr="00DB0095" w:rsidRDefault="00C37026">
      <w:pPr>
        <w:numPr>
          <w:ilvl w:val="1"/>
          <w:numId w:val="6"/>
        </w:numPr>
        <w:tabs>
          <w:tab w:val="clear" w:pos="1080"/>
          <w:tab w:val="num" w:pos="720"/>
        </w:tabs>
        <w:spacing w:after="0" w:line="240" w:lineRule="auto"/>
        <w:ind w:left="709" w:hanging="283"/>
        <w:jc w:val="both"/>
        <w:rPr>
          <w:sz w:val="22"/>
          <w:szCs w:val="22"/>
        </w:rPr>
      </w:pPr>
      <w:r w:rsidRPr="00DB0095">
        <w:rPr>
          <w:sz w:val="22"/>
          <w:szCs w:val="22"/>
        </w:rPr>
        <w:t>objavom pojašnjenja i dopuna dokumentacije o nabavi na način koji osigurava da su dostupne svim gospodarskim subjektima pod jednakim uvjetima,</w:t>
      </w:r>
    </w:p>
    <w:p w14:paraId="43C4DB1F" w14:textId="77777777" w:rsidR="00C37026" w:rsidRPr="00DB0095" w:rsidRDefault="00C37026">
      <w:pPr>
        <w:numPr>
          <w:ilvl w:val="1"/>
          <w:numId w:val="6"/>
        </w:numPr>
        <w:tabs>
          <w:tab w:val="clear" w:pos="1080"/>
          <w:tab w:val="num" w:pos="720"/>
        </w:tabs>
        <w:spacing w:after="0" w:line="240" w:lineRule="auto"/>
        <w:ind w:left="709" w:hanging="283"/>
        <w:jc w:val="both"/>
        <w:rPr>
          <w:sz w:val="22"/>
          <w:szCs w:val="22"/>
        </w:rPr>
      </w:pPr>
      <w:r w:rsidRPr="00DB0095">
        <w:rPr>
          <w:sz w:val="22"/>
          <w:szCs w:val="22"/>
        </w:rPr>
        <w:t>izbjegavanjem tehničkih specifikacija ili uvjeta koji neopravdano pogoduju određenom gospodarskom subjektu.</w:t>
      </w:r>
    </w:p>
    <w:p w14:paraId="7217088E" w14:textId="77777777" w:rsidR="00C37026" w:rsidRPr="00DB0095" w:rsidRDefault="00C37026" w:rsidP="00897E19">
      <w:pPr>
        <w:numPr>
          <w:ilvl w:val="0"/>
          <w:numId w:val="93"/>
        </w:numPr>
        <w:spacing w:after="0" w:line="240" w:lineRule="auto"/>
        <w:jc w:val="both"/>
        <w:rPr>
          <w:sz w:val="22"/>
          <w:szCs w:val="22"/>
        </w:rPr>
      </w:pPr>
      <w:r w:rsidRPr="00DB0095">
        <w:rPr>
          <w:sz w:val="22"/>
          <w:szCs w:val="22"/>
        </w:rPr>
        <w:t>Načelo transparentnosti primjenjuje se osiguravanjem jasnoće i dostupnosti informacija o postupku jednostavne nabave, osobito kroz:</w:t>
      </w:r>
    </w:p>
    <w:p w14:paraId="78B016AF" w14:textId="77777777" w:rsidR="00C37026" w:rsidRPr="00DB0095" w:rsidRDefault="00C37026">
      <w:pPr>
        <w:numPr>
          <w:ilvl w:val="0"/>
          <w:numId w:val="64"/>
        </w:numPr>
        <w:spacing w:after="0" w:line="240" w:lineRule="auto"/>
        <w:jc w:val="both"/>
        <w:rPr>
          <w:sz w:val="22"/>
          <w:szCs w:val="22"/>
        </w:rPr>
      </w:pPr>
      <w:r w:rsidRPr="00DB0095">
        <w:rPr>
          <w:sz w:val="22"/>
          <w:szCs w:val="22"/>
        </w:rPr>
        <w:t>jasno i nedvojbeno definiranje predmeta nabave i uvjeta postupka u pozivu na dostavu ponuda,</w:t>
      </w:r>
    </w:p>
    <w:p w14:paraId="16633562" w14:textId="77777777" w:rsidR="00C37026" w:rsidRPr="00DB0095" w:rsidRDefault="00C37026">
      <w:pPr>
        <w:numPr>
          <w:ilvl w:val="0"/>
          <w:numId w:val="64"/>
        </w:numPr>
        <w:spacing w:after="0" w:line="240" w:lineRule="auto"/>
        <w:jc w:val="both"/>
        <w:rPr>
          <w:sz w:val="22"/>
          <w:szCs w:val="22"/>
        </w:rPr>
      </w:pPr>
      <w:r w:rsidRPr="00DB0095">
        <w:rPr>
          <w:sz w:val="22"/>
          <w:szCs w:val="22"/>
        </w:rPr>
        <w:t>pravodobno davanje pojašnjenja ili dopuna dokumentacije o nabavi,</w:t>
      </w:r>
    </w:p>
    <w:p w14:paraId="7703A32D" w14:textId="77777777" w:rsidR="00C37026" w:rsidRPr="00DB0095" w:rsidRDefault="00C37026">
      <w:pPr>
        <w:numPr>
          <w:ilvl w:val="0"/>
          <w:numId w:val="64"/>
        </w:numPr>
        <w:spacing w:after="0" w:line="240" w:lineRule="auto"/>
        <w:jc w:val="both"/>
        <w:rPr>
          <w:sz w:val="22"/>
          <w:szCs w:val="22"/>
        </w:rPr>
      </w:pPr>
      <w:r w:rsidRPr="00DB0095">
        <w:rPr>
          <w:sz w:val="22"/>
          <w:szCs w:val="22"/>
        </w:rPr>
        <w:t>dokumentiranje svih radnji u postupku jednostavne nabave,</w:t>
      </w:r>
    </w:p>
    <w:p w14:paraId="6197E67D" w14:textId="77777777" w:rsidR="00C37026" w:rsidRPr="00DB0095" w:rsidRDefault="00C37026">
      <w:pPr>
        <w:numPr>
          <w:ilvl w:val="0"/>
          <w:numId w:val="64"/>
        </w:numPr>
        <w:spacing w:after="0" w:line="240" w:lineRule="auto"/>
        <w:jc w:val="both"/>
        <w:rPr>
          <w:sz w:val="22"/>
          <w:szCs w:val="22"/>
        </w:rPr>
      </w:pPr>
      <w:r w:rsidRPr="00DB0095">
        <w:rPr>
          <w:sz w:val="22"/>
          <w:szCs w:val="22"/>
        </w:rPr>
        <w:t>javnu objavu postupaka jednostavne nabave kada je to propisano ovim Pravilnikom.</w:t>
      </w:r>
    </w:p>
    <w:p w14:paraId="1B722E0B" w14:textId="77777777" w:rsidR="00C37026" w:rsidRPr="00DB0095" w:rsidRDefault="00C37026" w:rsidP="00897E19">
      <w:pPr>
        <w:pStyle w:val="Odlomakpopisa"/>
        <w:numPr>
          <w:ilvl w:val="0"/>
          <w:numId w:val="93"/>
        </w:numPr>
        <w:spacing w:after="0" w:line="240" w:lineRule="auto"/>
        <w:jc w:val="both"/>
        <w:rPr>
          <w:sz w:val="22"/>
          <w:szCs w:val="22"/>
        </w:rPr>
      </w:pPr>
      <w:r w:rsidRPr="00DB0095">
        <w:rPr>
          <w:sz w:val="22"/>
          <w:szCs w:val="22"/>
        </w:rPr>
        <w:t>Ako naručitelj tijekom postupka jednostavne nabave izmijeni ili dopuni uvjete postupka ili dokumentaciju o nabavi na način koji može utjecati na pripremu ponuda, dužan je:</w:t>
      </w:r>
    </w:p>
    <w:p w14:paraId="065D0D4E" w14:textId="77777777" w:rsidR="00C37026" w:rsidRPr="00DB0095" w:rsidRDefault="00C37026">
      <w:pPr>
        <w:numPr>
          <w:ilvl w:val="0"/>
          <w:numId w:val="63"/>
        </w:numPr>
        <w:spacing w:after="0" w:line="240" w:lineRule="auto"/>
        <w:jc w:val="both"/>
        <w:rPr>
          <w:sz w:val="22"/>
          <w:szCs w:val="22"/>
        </w:rPr>
      </w:pPr>
      <w:r w:rsidRPr="00DB0095">
        <w:rPr>
          <w:sz w:val="22"/>
          <w:szCs w:val="22"/>
        </w:rPr>
        <w:t>pravodobno obavijestiti sve gospodarske subjekte koji sudjeluju u postupku,</w:t>
      </w:r>
    </w:p>
    <w:p w14:paraId="3AD40A61" w14:textId="77777777" w:rsidR="00C37026" w:rsidRPr="00DB0095" w:rsidRDefault="00C37026">
      <w:pPr>
        <w:numPr>
          <w:ilvl w:val="0"/>
          <w:numId w:val="63"/>
        </w:numPr>
        <w:spacing w:after="0" w:line="240" w:lineRule="auto"/>
        <w:jc w:val="both"/>
        <w:rPr>
          <w:sz w:val="22"/>
          <w:szCs w:val="22"/>
        </w:rPr>
      </w:pPr>
      <w:r w:rsidRPr="00DB0095">
        <w:rPr>
          <w:sz w:val="22"/>
          <w:szCs w:val="22"/>
        </w:rPr>
        <w:t>prema potrebi produljiti rok za dostavu ponuda kako bi gospodarski subjekti imali dovoljno vremena za pripremu ili prilagodbu ponuda.</w:t>
      </w:r>
    </w:p>
    <w:p w14:paraId="739F090C" w14:textId="77777777" w:rsidR="00C37026" w:rsidRPr="00DB0095" w:rsidRDefault="00C37026" w:rsidP="00897E19">
      <w:pPr>
        <w:pStyle w:val="Odlomakpopisa"/>
        <w:numPr>
          <w:ilvl w:val="0"/>
          <w:numId w:val="93"/>
        </w:numPr>
        <w:spacing w:after="0" w:line="240" w:lineRule="auto"/>
        <w:jc w:val="both"/>
        <w:rPr>
          <w:sz w:val="22"/>
          <w:szCs w:val="22"/>
        </w:rPr>
      </w:pPr>
      <w:r w:rsidRPr="00DB0095">
        <w:rPr>
          <w:sz w:val="22"/>
          <w:szCs w:val="22"/>
        </w:rPr>
        <w:t>Načelo razmjernosti primjenjuje se na način da uvjeti sposobnosti gospodarskih subjekata, tehničke specifikacije, rokovi i drugi zahtjevi budu razmjerni predmetu nabave, njezinoj procijenjenoj vrijednosti i složenosti te da ne predstavljaju neopravdanu prepreku tržišnom natjecanju.</w:t>
      </w:r>
    </w:p>
    <w:p w14:paraId="06EF39DC" w14:textId="77777777" w:rsidR="00C37026" w:rsidRPr="00DB0095" w:rsidRDefault="00C37026" w:rsidP="00897E19">
      <w:pPr>
        <w:pStyle w:val="Odlomakpopisa"/>
        <w:numPr>
          <w:ilvl w:val="0"/>
          <w:numId w:val="93"/>
        </w:numPr>
        <w:spacing w:after="0" w:line="240" w:lineRule="auto"/>
        <w:jc w:val="both"/>
        <w:rPr>
          <w:sz w:val="22"/>
          <w:szCs w:val="22"/>
        </w:rPr>
      </w:pPr>
      <w:r w:rsidRPr="00DB0095">
        <w:rPr>
          <w:sz w:val="22"/>
          <w:szCs w:val="22"/>
        </w:rPr>
        <w:t>Sve radnje u postupku jednostavne nabave moraju biti primjereno dokumentirane, uključujući osobito: poziv na dostavu ponuda, zaprimljene ponude, pojašnjenja i dopune dokumentacije, zapisnik o pregledu i ocjeni ponuda, odluku o odabiru ili poništenju postupka.</w:t>
      </w:r>
    </w:p>
    <w:p w14:paraId="5A458079" w14:textId="77777777" w:rsidR="00C37026" w:rsidRPr="00DB0095" w:rsidRDefault="00C37026" w:rsidP="00DB0095">
      <w:pPr>
        <w:spacing w:after="0" w:line="240" w:lineRule="auto"/>
        <w:jc w:val="both"/>
        <w:rPr>
          <w:sz w:val="22"/>
          <w:szCs w:val="22"/>
        </w:rPr>
      </w:pPr>
    </w:p>
    <w:p w14:paraId="375E82C4" w14:textId="0BC37D5E" w:rsidR="00C37026" w:rsidRPr="00DB0095" w:rsidRDefault="00C37026" w:rsidP="00DB0095">
      <w:pPr>
        <w:spacing w:after="0" w:line="240" w:lineRule="auto"/>
        <w:jc w:val="both"/>
        <w:rPr>
          <w:sz w:val="22"/>
          <w:szCs w:val="22"/>
        </w:rPr>
      </w:pPr>
      <w:r w:rsidRPr="00DB0095">
        <w:rPr>
          <w:b/>
          <w:bCs/>
          <w:sz w:val="22"/>
          <w:szCs w:val="22"/>
        </w:rPr>
        <w:t xml:space="preserve">PROCIJENJENA VRIJEDNOST </w:t>
      </w:r>
      <w:r w:rsidR="00101469">
        <w:rPr>
          <w:b/>
          <w:bCs/>
          <w:sz w:val="22"/>
          <w:szCs w:val="22"/>
        </w:rPr>
        <w:t xml:space="preserve">PREDMETA </w:t>
      </w:r>
      <w:r w:rsidRPr="00DB0095">
        <w:rPr>
          <w:b/>
          <w:bCs/>
          <w:sz w:val="22"/>
          <w:szCs w:val="22"/>
        </w:rPr>
        <w:t xml:space="preserve">NABAVE I ZABRANA UMJETNE PODJELE </w:t>
      </w:r>
    </w:p>
    <w:p w14:paraId="3FCB66C1" w14:textId="4DF83877" w:rsidR="00C37026" w:rsidRPr="00DB0095" w:rsidRDefault="00C37026" w:rsidP="00270529">
      <w:pPr>
        <w:spacing w:after="0" w:line="240" w:lineRule="auto"/>
        <w:jc w:val="center"/>
        <w:rPr>
          <w:sz w:val="22"/>
          <w:szCs w:val="22"/>
        </w:rPr>
      </w:pPr>
      <w:r w:rsidRPr="00DB0095">
        <w:rPr>
          <w:b/>
          <w:bCs/>
          <w:sz w:val="22"/>
          <w:szCs w:val="22"/>
        </w:rPr>
        <w:t xml:space="preserve">Članak </w:t>
      </w:r>
      <w:r w:rsidR="00311F75">
        <w:rPr>
          <w:b/>
          <w:bCs/>
          <w:sz w:val="22"/>
          <w:szCs w:val="22"/>
        </w:rPr>
        <w:t>7</w:t>
      </w:r>
      <w:r w:rsidRPr="00DB0095">
        <w:rPr>
          <w:b/>
          <w:bCs/>
          <w:sz w:val="22"/>
          <w:szCs w:val="22"/>
        </w:rPr>
        <w:t>.</w:t>
      </w:r>
    </w:p>
    <w:p w14:paraId="36C57268" w14:textId="66D6C9DF" w:rsidR="00C37026" w:rsidRPr="002679DB" w:rsidRDefault="00C37026" w:rsidP="002679DB">
      <w:pPr>
        <w:numPr>
          <w:ilvl w:val="0"/>
          <w:numId w:val="7"/>
        </w:numPr>
        <w:spacing w:after="0" w:line="240" w:lineRule="auto"/>
        <w:jc w:val="both"/>
        <w:rPr>
          <w:sz w:val="22"/>
          <w:szCs w:val="22"/>
        </w:rPr>
      </w:pPr>
      <w:r w:rsidRPr="00DB0095">
        <w:rPr>
          <w:sz w:val="22"/>
          <w:szCs w:val="22"/>
        </w:rPr>
        <w:t>Procijenjena vrijednost nabave određuje se prije početka postupka jednostavne nabave</w:t>
      </w:r>
      <w:r w:rsidR="000F5CD4">
        <w:rPr>
          <w:sz w:val="22"/>
          <w:szCs w:val="22"/>
        </w:rPr>
        <w:t xml:space="preserve"> u skladu sa </w:t>
      </w:r>
      <w:r w:rsidR="002679DB">
        <w:rPr>
          <w:sz w:val="22"/>
          <w:szCs w:val="22"/>
        </w:rPr>
        <w:t xml:space="preserve">odredbama </w:t>
      </w:r>
      <w:r w:rsidR="000F5CD4">
        <w:rPr>
          <w:sz w:val="22"/>
          <w:szCs w:val="22"/>
        </w:rPr>
        <w:t>Zakon</w:t>
      </w:r>
      <w:r w:rsidR="002679DB">
        <w:rPr>
          <w:sz w:val="22"/>
          <w:szCs w:val="22"/>
        </w:rPr>
        <w:t>a</w:t>
      </w:r>
      <w:r w:rsidR="000F5CD4">
        <w:rPr>
          <w:sz w:val="22"/>
          <w:szCs w:val="22"/>
        </w:rPr>
        <w:t xml:space="preserve"> </w:t>
      </w:r>
      <w:r w:rsidR="008D03D9">
        <w:rPr>
          <w:sz w:val="22"/>
          <w:szCs w:val="22"/>
        </w:rPr>
        <w:t>o</w:t>
      </w:r>
      <w:r w:rsidR="000F5CD4">
        <w:rPr>
          <w:sz w:val="22"/>
          <w:szCs w:val="22"/>
        </w:rPr>
        <w:t xml:space="preserve"> javnoj nabavi i ovim Pravilnikom</w:t>
      </w:r>
      <w:r w:rsidRPr="00DB0095">
        <w:rPr>
          <w:sz w:val="22"/>
          <w:szCs w:val="22"/>
        </w:rPr>
        <w:t>.</w:t>
      </w:r>
    </w:p>
    <w:p w14:paraId="144D62B6" w14:textId="7272F7F7" w:rsidR="00C37026" w:rsidRPr="009638B0" w:rsidRDefault="009638B0" w:rsidP="009638B0">
      <w:pPr>
        <w:pStyle w:val="Odlomakpopisa"/>
        <w:numPr>
          <w:ilvl w:val="0"/>
          <w:numId w:val="7"/>
        </w:numPr>
        <w:spacing w:after="0" w:line="240" w:lineRule="auto"/>
        <w:jc w:val="both"/>
        <w:rPr>
          <w:b/>
          <w:bCs/>
          <w:sz w:val="22"/>
          <w:szCs w:val="22"/>
        </w:rPr>
      </w:pPr>
      <w:r w:rsidRPr="009638B0">
        <w:rPr>
          <w:sz w:val="22"/>
          <w:szCs w:val="22"/>
        </w:rPr>
        <w:t>Naručitelj ne smije dijeliti jedinstveni predmet nabave na više postupaka jednostavne nabave, ugovora, narudžbenica ili grupa radi izbjegavanja primjene Zakona o javnoj nabavi, ovoga Pravilnika, obveze provedbe postupka putem EOJN RH ili primjene odgovarajućeg financijskog praga.</w:t>
      </w:r>
    </w:p>
    <w:p w14:paraId="6C5600A0" w14:textId="77777777" w:rsidR="009638B0" w:rsidRPr="00DB0095" w:rsidRDefault="009638B0" w:rsidP="009638B0">
      <w:pPr>
        <w:pStyle w:val="Odlomakpopisa"/>
        <w:spacing w:after="0" w:line="240" w:lineRule="auto"/>
        <w:ind w:left="360"/>
        <w:jc w:val="both"/>
        <w:rPr>
          <w:b/>
          <w:bCs/>
          <w:sz w:val="22"/>
          <w:szCs w:val="22"/>
        </w:rPr>
      </w:pPr>
    </w:p>
    <w:p w14:paraId="77D08CD9" w14:textId="6AEEF41B" w:rsidR="00C37026" w:rsidRPr="00DB0095" w:rsidRDefault="009638B0" w:rsidP="00DB0095">
      <w:pPr>
        <w:spacing w:after="0" w:line="240" w:lineRule="auto"/>
        <w:jc w:val="both"/>
        <w:rPr>
          <w:sz w:val="22"/>
          <w:szCs w:val="22"/>
        </w:rPr>
      </w:pPr>
      <w:r w:rsidRPr="009638B0">
        <w:rPr>
          <w:b/>
          <w:bCs/>
          <w:sz w:val="22"/>
          <w:szCs w:val="22"/>
        </w:rPr>
        <w:t>OGRANIČENJA KOD PONOVLJENIH ILI POVEZANIH POSTUPAKA JEDNOSTAVNE NABAVE</w:t>
      </w:r>
    </w:p>
    <w:p w14:paraId="16B84B88" w14:textId="5FE81032" w:rsidR="00C37026" w:rsidRPr="00DB0095" w:rsidRDefault="00C37026" w:rsidP="00270529">
      <w:pPr>
        <w:spacing w:after="0" w:line="240" w:lineRule="auto"/>
        <w:jc w:val="center"/>
        <w:rPr>
          <w:sz w:val="22"/>
          <w:szCs w:val="22"/>
        </w:rPr>
      </w:pPr>
      <w:r w:rsidRPr="00DB0095">
        <w:rPr>
          <w:b/>
          <w:bCs/>
          <w:sz w:val="22"/>
          <w:szCs w:val="22"/>
        </w:rPr>
        <w:t xml:space="preserve">Članak </w:t>
      </w:r>
      <w:r w:rsidR="00311F75">
        <w:rPr>
          <w:b/>
          <w:bCs/>
          <w:sz w:val="22"/>
          <w:szCs w:val="22"/>
        </w:rPr>
        <w:t>8</w:t>
      </w:r>
      <w:r w:rsidRPr="00DB0095">
        <w:rPr>
          <w:b/>
          <w:bCs/>
          <w:sz w:val="22"/>
          <w:szCs w:val="22"/>
        </w:rPr>
        <w:t>.</w:t>
      </w:r>
    </w:p>
    <w:p w14:paraId="6B7C84F4" w14:textId="21491A53" w:rsidR="00140FA1" w:rsidRDefault="00140FA1">
      <w:pPr>
        <w:pStyle w:val="Odlomakpopisa"/>
        <w:numPr>
          <w:ilvl w:val="0"/>
          <w:numId w:val="9"/>
        </w:numPr>
        <w:spacing w:after="0" w:line="240" w:lineRule="auto"/>
        <w:jc w:val="both"/>
        <w:rPr>
          <w:sz w:val="22"/>
          <w:szCs w:val="22"/>
        </w:rPr>
      </w:pPr>
      <w:r w:rsidRPr="00140FA1">
        <w:rPr>
          <w:sz w:val="22"/>
          <w:szCs w:val="22"/>
        </w:rPr>
        <w:t xml:space="preserve">Ako postoji funkcionalna, tehnička, tržišna ili vremenska povezanost između pojedinih postupaka jednostavne nabave, naručitelj </w:t>
      </w:r>
      <w:r w:rsidR="009638B0">
        <w:rPr>
          <w:sz w:val="22"/>
          <w:szCs w:val="22"/>
        </w:rPr>
        <w:t>i</w:t>
      </w:r>
      <w:r w:rsidR="009638B0" w:rsidRPr="009638B0">
        <w:rPr>
          <w:sz w:val="22"/>
          <w:szCs w:val="22"/>
        </w:rPr>
        <w:t>h je dužan promatrati u odnosu na jedinstveni predmet nabave prilikom određivanja procijenjene vrijednosti nabave i odabira načina provedbe postupka.</w:t>
      </w:r>
    </w:p>
    <w:p w14:paraId="7E36CE2F" w14:textId="56198D39" w:rsidR="00B47510" w:rsidRDefault="004F6E87" w:rsidP="00B47510">
      <w:pPr>
        <w:pStyle w:val="Odlomakpopisa"/>
        <w:numPr>
          <w:ilvl w:val="0"/>
          <w:numId w:val="9"/>
        </w:numPr>
        <w:spacing w:after="0" w:line="240" w:lineRule="auto"/>
        <w:jc w:val="both"/>
        <w:rPr>
          <w:sz w:val="22"/>
          <w:szCs w:val="22"/>
        </w:rPr>
      </w:pPr>
      <w:r w:rsidRPr="00B47510">
        <w:rPr>
          <w:sz w:val="22"/>
          <w:szCs w:val="22"/>
        </w:rPr>
        <w:t>Odvojeni postupci za povezane potrebe dopušteni su samo ako za to postoje objektivni razlozi osobito ako se radi o različitim projektima</w:t>
      </w:r>
      <w:r w:rsidR="009638B0">
        <w:rPr>
          <w:sz w:val="22"/>
          <w:szCs w:val="22"/>
        </w:rPr>
        <w:t xml:space="preserve"> ili </w:t>
      </w:r>
      <w:r w:rsidRPr="00B47510">
        <w:rPr>
          <w:sz w:val="22"/>
          <w:szCs w:val="22"/>
        </w:rPr>
        <w:t xml:space="preserve"> različitim izvorima financiranja </w:t>
      </w:r>
      <w:r w:rsidR="009638B0">
        <w:rPr>
          <w:sz w:val="22"/>
          <w:szCs w:val="22"/>
        </w:rPr>
        <w:t xml:space="preserve">a </w:t>
      </w:r>
      <w:r w:rsidR="009638B0" w:rsidRPr="009638B0">
        <w:rPr>
          <w:sz w:val="22"/>
          <w:szCs w:val="22"/>
        </w:rPr>
        <w:t>koji nisu usmjereni na izbjegavanje primjene propisa, ovoga Pravilnika ili odgovarajućeg financijskog praga.</w:t>
      </w:r>
    </w:p>
    <w:p w14:paraId="2524CD0D" w14:textId="476EBC33" w:rsidR="004F6E87" w:rsidRPr="00B47510" w:rsidRDefault="004F6E87" w:rsidP="00B47510">
      <w:pPr>
        <w:pStyle w:val="Odlomakpopisa"/>
        <w:numPr>
          <w:ilvl w:val="0"/>
          <w:numId w:val="9"/>
        </w:numPr>
        <w:spacing w:after="0" w:line="240" w:lineRule="auto"/>
        <w:jc w:val="both"/>
        <w:rPr>
          <w:sz w:val="22"/>
          <w:szCs w:val="22"/>
        </w:rPr>
      </w:pPr>
      <w:r w:rsidRPr="00B47510">
        <w:rPr>
          <w:sz w:val="22"/>
          <w:szCs w:val="22"/>
        </w:rPr>
        <w:t>Razlozi za odvojeno postupanje moraju se odgovarajuće dokumentirati.</w:t>
      </w:r>
    </w:p>
    <w:p w14:paraId="7AB874AF" w14:textId="77777777" w:rsidR="00C37026" w:rsidRPr="00DB0095" w:rsidRDefault="00C37026" w:rsidP="00DB0095">
      <w:pPr>
        <w:pStyle w:val="Odlomakpopisa"/>
        <w:spacing w:after="0" w:line="240" w:lineRule="auto"/>
        <w:ind w:left="360"/>
        <w:jc w:val="both"/>
        <w:rPr>
          <w:sz w:val="22"/>
          <w:szCs w:val="22"/>
        </w:rPr>
      </w:pPr>
    </w:p>
    <w:p w14:paraId="12BC557D" w14:textId="77777777" w:rsidR="00C37026" w:rsidRPr="00DB0095" w:rsidRDefault="00C37026" w:rsidP="00DB0095">
      <w:pPr>
        <w:spacing w:after="0" w:line="240" w:lineRule="auto"/>
        <w:jc w:val="both"/>
        <w:rPr>
          <w:b/>
          <w:bCs/>
          <w:sz w:val="22"/>
          <w:szCs w:val="22"/>
        </w:rPr>
      </w:pPr>
      <w:r w:rsidRPr="00DB0095">
        <w:rPr>
          <w:b/>
          <w:bCs/>
          <w:sz w:val="22"/>
          <w:szCs w:val="22"/>
        </w:rPr>
        <w:t>SUKOB INTERESA</w:t>
      </w:r>
    </w:p>
    <w:p w14:paraId="5E285401" w14:textId="7E0E8C4A" w:rsidR="00C37026" w:rsidRPr="00DB0095" w:rsidRDefault="00C37026" w:rsidP="00E101D0">
      <w:pPr>
        <w:spacing w:after="0" w:line="240" w:lineRule="auto"/>
        <w:jc w:val="center"/>
        <w:rPr>
          <w:b/>
          <w:bCs/>
          <w:sz w:val="22"/>
          <w:szCs w:val="22"/>
        </w:rPr>
      </w:pPr>
      <w:r w:rsidRPr="00DB0095">
        <w:rPr>
          <w:b/>
          <w:bCs/>
          <w:sz w:val="22"/>
          <w:szCs w:val="22"/>
        </w:rPr>
        <w:t xml:space="preserve">Članak </w:t>
      </w:r>
      <w:r w:rsidR="00EF04D0">
        <w:rPr>
          <w:b/>
          <w:bCs/>
          <w:sz w:val="22"/>
          <w:szCs w:val="22"/>
        </w:rPr>
        <w:t>9</w:t>
      </w:r>
      <w:r w:rsidRPr="00DB0095">
        <w:rPr>
          <w:b/>
          <w:bCs/>
          <w:sz w:val="22"/>
          <w:szCs w:val="22"/>
        </w:rPr>
        <w:t>.</w:t>
      </w:r>
    </w:p>
    <w:p w14:paraId="20459602" w14:textId="77777777" w:rsidR="00DF0506" w:rsidRDefault="00DF0506">
      <w:pPr>
        <w:pStyle w:val="Odlomakpopisa"/>
        <w:numPr>
          <w:ilvl w:val="0"/>
          <w:numId w:val="11"/>
        </w:numPr>
        <w:spacing w:after="0" w:line="240" w:lineRule="auto"/>
        <w:jc w:val="both"/>
        <w:rPr>
          <w:sz w:val="22"/>
          <w:szCs w:val="22"/>
        </w:rPr>
      </w:pPr>
      <w:r w:rsidRPr="00DF0506">
        <w:rPr>
          <w:sz w:val="22"/>
          <w:szCs w:val="22"/>
        </w:rPr>
        <w:t xml:space="preserve">Naručitelj je u postupcima jednostavne nabave obvezan poduzimati mjere za sprječavanje, prepoznavanje i uklanjanje sukoba interesa sukladno odredbama članaka 75. do 83. Zakona o javnoj nabavi.  </w:t>
      </w:r>
    </w:p>
    <w:p w14:paraId="7251E1F6" w14:textId="77777777" w:rsidR="00140FA1" w:rsidRDefault="00140FA1">
      <w:pPr>
        <w:pStyle w:val="Odlomakpopisa"/>
        <w:numPr>
          <w:ilvl w:val="0"/>
          <w:numId w:val="11"/>
        </w:numPr>
        <w:spacing w:after="0" w:line="240" w:lineRule="auto"/>
        <w:jc w:val="both"/>
        <w:rPr>
          <w:sz w:val="22"/>
          <w:szCs w:val="22"/>
        </w:rPr>
      </w:pPr>
      <w:r w:rsidRPr="00140FA1">
        <w:rPr>
          <w:sz w:val="22"/>
          <w:szCs w:val="22"/>
        </w:rPr>
        <w:lastRenderedPageBreak/>
        <w:t xml:space="preserve">Pri provjeri i sprječavanju sukoba interesa naručitelj uzima u obzir odnos osoba koje sudjeluju u planiranju, pripremi, provedbi, pregledu, ocjeni, odlučivanju i praćenju izvršenja nabave prema ponuditelju, članu zajednice gospodarskih subjekata, </w:t>
      </w:r>
      <w:proofErr w:type="spellStart"/>
      <w:r w:rsidRPr="00140FA1">
        <w:rPr>
          <w:sz w:val="22"/>
          <w:szCs w:val="22"/>
        </w:rPr>
        <w:t>podugovaratelju</w:t>
      </w:r>
      <w:proofErr w:type="spellEnd"/>
      <w:r w:rsidRPr="00140FA1">
        <w:rPr>
          <w:sz w:val="22"/>
          <w:szCs w:val="22"/>
        </w:rPr>
        <w:t xml:space="preserve"> te drugom subjektu na čiju se sposobnost ponuditelj oslanja.</w:t>
      </w:r>
    </w:p>
    <w:p w14:paraId="34B07530" w14:textId="442FA175" w:rsidR="00DF0506" w:rsidRDefault="00DF0506">
      <w:pPr>
        <w:pStyle w:val="Odlomakpopisa"/>
        <w:numPr>
          <w:ilvl w:val="0"/>
          <w:numId w:val="11"/>
        </w:numPr>
        <w:spacing w:after="0" w:line="240" w:lineRule="auto"/>
        <w:jc w:val="both"/>
        <w:rPr>
          <w:sz w:val="22"/>
          <w:szCs w:val="22"/>
        </w:rPr>
      </w:pPr>
      <w:r w:rsidRPr="00DF0506">
        <w:rPr>
          <w:sz w:val="22"/>
          <w:szCs w:val="22"/>
        </w:rPr>
        <w:t xml:space="preserve">Prije početka postupka jednostavne nabave, odnosno najkasnije prije pregleda i ocjene ponuda, osobe iz stavka 2. ovoga članka dužne su obavijestiti čelnika naručitelja odnosno odgovornu osobu naručitelja o svakoj okolnosti koja bi mogla predstavljati sukob interesa.  </w:t>
      </w:r>
    </w:p>
    <w:p w14:paraId="4C2BA206" w14:textId="7311235E" w:rsidR="00C37026" w:rsidRPr="00DB0095" w:rsidRDefault="00DF0506">
      <w:pPr>
        <w:pStyle w:val="Odlomakpopisa"/>
        <w:numPr>
          <w:ilvl w:val="0"/>
          <w:numId w:val="11"/>
        </w:numPr>
        <w:spacing w:after="0" w:line="240" w:lineRule="auto"/>
        <w:jc w:val="both"/>
        <w:rPr>
          <w:sz w:val="22"/>
          <w:szCs w:val="22"/>
        </w:rPr>
      </w:pPr>
      <w:r w:rsidRPr="00DF0506">
        <w:rPr>
          <w:sz w:val="22"/>
          <w:szCs w:val="22"/>
        </w:rPr>
        <w:t>Postupanje po odredbama ovoga članka dokumentira se u dokumentaciji postupka jednostavne nabave.</w:t>
      </w:r>
    </w:p>
    <w:p w14:paraId="0A51194B" w14:textId="77777777" w:rsidR="00C37026" w:rsidRPr="00DB0095" w:rsidRDefault="00C37026" w:rsidP="00DB0095">
      <w:pPr>
        <w:spacing w:after="0" w:line="240" w:lineRule="auto"/>
        <w:rPr>
          <w:sz w:val="22"/>
          <w:szCs w:val="22"/>
        </w:rPr>
      </w:pPr>
    </w:p>
    <w:p w14:paraId="555DBF10" w14:textId="5CE9CE7D" w:rsidR="00C37026" w:rsidRPr="00DB0095" w:rsidRDefault="00C37026" w:rsidP="00DB0095">
      <w:pPr>
        <w:pStyle w:val="Odlomakpopisa"/>
        <w:numPr>
          <w:ilvl w:val="0"/>
          <w:numId w:val="1"/>
        </w:numPr>
        <w:spacing w:after="0" w:line="240" w:lineRule="auto"/>
        <w:rPr>
          <w:b/>
          <w:bCs/>
          <w:sz w:val="22"/>
          <w:szCs w:val="22"/>
        </w:rPr>
      </w:pPr>
      <w:r w:rsidRPr="00DB0095">
        <w:rPr>
          <w:b/>
          <w:bCs/>
          <w:sz w:val="22"/>
          <w:szCs w:val="22"/>
        </w:rPr>
        <w:t>SUDIONICI U POSTUPKU JEDNOSTAVNE NABAVE I PRIPREMA</w:t>
      </w:r>
      <w:r w:rsidR="000615F1">
        <w:rPr>
          <w:b/>
          <w:bCs/>
          <w:sz w:val="22"/>
          <w:szCs w:val="22"/>
        </w:rPr>
        <w:t xml:space="preserve"> POSTUPKA</w:t>
      </w:r>
    </w:p>
    <w:p w14:paraId="5C46F816" w14:textId="6CD4D800" w:rsidR="00CA5D96" w:rsidRPr="00DB0095" w:rsidRDefault="00CA5D96" w:rsidP="00DB0095">
      <w:pPr>
        <w:spacing w:after="0" w:line="240" w:lineRule="auto"/>
        <w:jc w:val="both"/>
        <w:rPr>
          <w:sz w:val="22"/>
          <w:szCs w:val="22"/>
        </w:rPr>
      </w:pPr>
      <w:r w:rsidRPr="00DB0095">
        <w:rPr>
          <w:b/>
          <w:bCs/>
          <w:sz w:val="22"/>
          <w:szCs w:val="22"/>
        </w:rPr>
        <w:t xml:space="preserve">SUDIONICI </w:t>
      </w:r>
    </w:p>
    <w:p w14:paraId="29A84F84" w14:textId="31DCDAE9" w:rsidR="00CA5D96" w:rsidRPr="00DB0095" w:rsidRDefault="00CA5D96" w:rsidP="00E101D0">
      <w:pPr>
        <w:spacing w:after="0" w:line="240" w:lineRule="auto"/>
        <w:jc w:val="center"/>
        <w:rPr>
          <w:sz w:val="22"/>
          <w:szCs w:val="22"/>
        </w:rPr>
      </w:pPr>
      <w:r w:rsidRPr="00DB0095">
        <w:rPr>
          <w:b/>
          <w:bCs/>
          <w:sz w:val="22"/>
          <w:szCs w:val="22"/>
        </w:rPr>
        <w:t xml:space="preserve">Članak </w:t>
      </w:r>
      <w:r w:rsidR="00311F75">
        <w:rPr>
          <w:b/>
          <w:bCs/>
          <w:sz w:val="22"/>
          <w:szCs w:val="22"/>
        </w:rPr>
        <w:t>1</w:t>
      </w:r>
      <w:r w:rsidR="00EF04D0">
        <w:rPr>
          <w:b/>
          <w:bCs/>
          <w:sz w:val="22"/>
          <w:szCs w:val="22"/>
        </w:rPr>
        <w:t>0</w:t>
      </w:r>
      <w:r w:rsidR="00311F75">
        <w:rPr>
          <w:b/>
          <w:bCs/>
          <w:sz w:val="22"/>
          <w:szCs w:val="22"/>
        </w:rPr>
        <w:t>.</w:t>
      </w:r>
    </w:p>
    <w:p w14:paraId="38FF4788" w14:textId="77777777" w:rsidR="00CA5D96" w:rsidRPr="00DB0095" w:rsidRDefault="00CA5D96" w:rsidP="00DB0095">
      <w:pPr>
        <w:spacing w:after="0" w:line="240" w:lineRule="auto"/>
        <w:jc w:val="both"/>
        <w:rPr>
          <w:sz w:val="22"/>
          <w:szCs w:val="22"/>
        </w:rPr>
      </w:pPr>
      <w:r w:rsidRPr="00DB0095">
        <w:rPr>
          <w:sz w:val="22"/>
          <w:szCs w:val="22"/>
        </w:rPr>
        <w:t>(1) Sudionici u postupku jednostavne nabave su:</w:t>
      </w:r>
    </w:p>
    <w:p w14:paraId="3467F84F" w14:textId="77777777" w:rsidR="00CA5D96" w:rsidRPr="00DB0095" w:rsidRDefault="00CA5D96">
      <w:pPr>
        <w:pStyle w:val="Odlomakpopisa"/>
        <w:numPr>
          <w:ilvl w:val="0"/>
          <w:numId w:val="14"/>
        </w:numPr>
        <w:spacing w:after="0" w:line="240" w:lineRule="auto"/>
        <w:jc w:val="both"/>
        <w:rPr>
          <w:sz w:val="22"/>
          <w:szCs w:val="22"/>
        </w:rPr>
      </w:pPr>
      <w:r w:rsidRPr="00DB0095">
        <w:rPr>
          <w:sz w:val="22"/>
          <w:szCs w:val="22"/>
        </w:rPr>
        <w:t>čelnik naručitelja,</w:t>
      </w:r>
    </w:p>
    <w:p w14:paraId="0CF607AE" w14:textId="77777777" w:rsidR="00CA5D96" w:rsidRPr="00DB0095" w:rsidRDefault="00CA5D96">
      <w:pPr>
        <w:numPr>
          <w:ilvl w:val="0"/>
          <w:numId w:val="14"/>
        </w:numPr>
        <w:spacing w:after="0" w:line="240" w:lineRule="auto"/>
        <w:jc w:val="both"/>
        <w:rPr>
          <w:sz w:val="22"/>
          <w:szCs w:val="22"/>
        </w:rPr>
      </w:pPr>
      <w:r w:rsidRPr="00DB0095">
        <w:rPr>
          <w:sz w:val="22"/>
          <w:szCs w:val="22"/>
        </w:rPr>
        <w:t xml:space="preserve">stručno povjerenstvo za nabavu, </w:t>
      </w:r>
    </w:p>
    <w:p w14:paraId="55914D1D" w14:textId="4D6E816A" w:rsidR="00CA5D96" w:rsidRPr="00DB0095" w:rsidRDefault="00CA5D96">
      <w:pPr>
        <w:numPr>
          <w:ilvl w:val="0"/>
          <w:numId w:val="14"/>
        </w:numPr>
        <w:spacing w:after="0" w:line="240" w:lineRule="auto"/>
        <w:jc w:val="both"/>
        <w:rPr>
          <w:sz w:val="22"/>
          <w:szCs w:val="22"/>
        </w:rPr>
      </w:pPr>
      <w:r w:rsidRPr="00DB0095">
        <w:rPr>
          <w:sz w:val="22"/>
          <w:szCs w:val="22"/>
        </w:rPr>
        <w:t xml:space="preserve">druge osobe koje </w:t>
      </w:r>
      <w:r w:rsidR="00EF04D0">
        <w:rPr>
          <w:sz w:val="22"/>
          <w:szCs w:val="22"/>
        </w:rPr>
        <w:t>čelnik odlukom ovlasti</w:t>
      </w:r>
      <w:r w:rsidRPr="00DB0095">
        <w:rPr>
          <w:sz w:val="22"/>
          <w:szCs w:val="22"/>
        </w:rPr>
        <w:t>.</w:t>
      </w:r>
    </w:p>
    <w:p w14:paraId="42484680" w14:textId="77777777" w:rsidR="00CA5D96" w:rsidRPr="00DB0095" w:rsidRDefault="00CA5D96" w:rsidP="003939CE">
      <w:pPr>
        <w:pStyle w:val="Odlomakpopisa"/>
        <w:numPr>
          <w:ilvl w:val="0"/>
          <w:numId w:val="94"/>
        </w:numPr>
        <w:spacing w:after="0" w:line="240" w:lineRule="auto"/>
        <w:jc w:val="both"/>
        <w:rPr>
          <w:sz w:val="22"/>
          <w:szCs w:val="22"/>
        </w:rPr>
      </w:pPr>
      <w:r w:rsidRPr="00DB0095">
        <w:rPr>
          <w:sz w:val="22"/>
          <w:szCs w:val="22"/>
        </w:rPr>
        <w:t>Osobe iz stavka 1. ovoga članka dužne su postupati savjesno, nepristrano i u skladu s odredbama ovoga Pravilnika i Zakona o javnoj nabavi.</w:t>
      </w:r>
    </w:p>
    <w:p w14:paraId="69C564BB" w14:textId="77777777" w:rsidR="00CA5D96" w:rsidRPr="00DB0095" w:rsidRDefault="00CA5D96" w:rsidP="00DB0095">
      <w:pPr>
        <w:pStyle w:val="Odlomakpopisa"/>
        <w:spacing w:after="0" w:line="240" w:lineRule="auto"/>
        <w:ind w:left="360"/>
        <w:jc w:val="both"/>
        <w:rPr>
          <w:sz w:val="22"/>
          <w:szCs w:val="22"/>
        </w:rPr>
      </w:pPr>
    </w:p>
    <w:p w14:paraId="54B637AB" w14:textId="77777777" w:rsidR="00CA5D96" w:rsidRPr="00DB0095" w:rsidRDefault="00CA5D96" w:rsidP="00DB0095">
      <w:pPr>
        <w:spacing w:after="0" w:line="240" w:lineRule="auto"/>
        <w:jc w:val="both"/>
        <w:rPr>
          <w:sz w:val="22"/>
          <w:szCs w:val="22"/>
        </w:rPr>
      </w:pPr>
      <w:r w:rsidRPr="00DB0095">
        <w:rPr>
          <w:b/>
          <w:bCs/>
          <w:sz w:val="22"/>
          <w:szCs w:val="22"/>
        </w:rPr>
        <w:t>OVLASTI ČELNIKA NARUČITELJA</w:t>
      </w:r>
    </w:p>
    <w:p w14:paraId="6D827DE0" w14:textId="58C05983" w:rsidR="00CA5D96" w:rsidRPr="00DB0095" w:rsidRDefault="00CA5D96" w:rsidP="00E101D0">
      <w:pPr>
        <w:spacing w:after="0" w:line="240" w:lineRule="auto"/>
        <w:jc w:val="center"/>
        <w:rPr>
          <w:sz w:val="22"/>
          <w:szCs w:val="22"/>
        </w:rPr>
      </w:pPr>
      <w:r w:rsidRPr="00DB0095">
        <w:rPr>
          <w:b/>
          <w:bCs/>
          <w:sz w:val="22"/>
          <w:szCs w:val="22"/>
        </w:rPr>
        <w:t xml:space="preserve">Članak </w:t>
      </w:r>
      <w:r w:rsidR="00311F75">
        <w:rPr>
          <w:b/>
          <w:bCs/>
          <w:sz w:val="22"/>
          <w:szCs w:val="22"/>
        </w:rPr>
        <w:t>1</w:t>
      </w:r>
      <w:r w:rsidR="00EF04D0">
        <w:rPr>
          <w:b/>
          <w:bCs/>
          <w:sz w:val="22"/>
          <w:szCs w:val="22"/>
        </w:rPr>
        <w:t>1</w:t>
      </w:r>
      <w:r w:rsidR="00311F75">
        <w:rPr>
          <w:b/>
          <w:bCs/>
          <w:sz w:val="22"/>
          <w:szCs w:val="22"/>
        </w:rPr>
        <w:t>.</w:t>
      </w:r>
    </w:p>
    <w:p w14:paraId="4223E3A6" w14:textId="77777777" w:rsidR="00CA5D96" w:rsidRPr="00DB0095" w:rsidRDefault="00CA5D96">
      <w:pPr>
        <w:pStyle w:val="Odlomakpopisa"/>
        <w:numPr>
          <w:ilvl w:val="0"/>
          <w:numId w:val="15"/>
        </w:numPr>
        <w:spacing w:after="0" w:line="240" w:lineRule="auto"/>
        <w:jc w:val="both"/>
        <w:rPr>
          <w:sz w:val="22"/>
          <w:szCs w:val="22"/>
        </w:rPr>
      </w:pPr>
      <w:r w:rsidRPr="00DB0095">
        <w:rPr>
          <w:sz w:val="22"/>
          <w:szCs w:val="22"/>
        </w:rPr>
        <w:t>Čelnik naručitelja odgovoran je za zakonitost i pravilnost provedbe postupaka jednostavne nabave.</w:t>
      </w:r>
    </w:p>
    <w:p w14:paraId="75E13915" w14:textId="6636D3CC" w:rsidR="00CA5D96" w:rsidRPr="00DB0095" w:rsidRDefault="00CA5D96">
      <w:pPr>
        <w:pStyle w:val="Odlomakpopisa"/>
        <w:numPr>
          <w:ilvl w:val="0"/>
          <w:numId w:val="16"/>
        </w:numPr>
        <w:spacing w:after="0" w:line="240" w:lineRule="auto"/>
        <w:jc w:val="both"/>
        <w:rPr>
          <w:sz w:val="22"/>
          <w:szCs w:val="22"/>
        </w:rPr>
      </w:pPr>
      <w:r w:rsidRPr="00DB0095">
        <w:rPr>
          <w:sz w:val="22"/>
          <w:szCs w:val="22"/>
        </w:rPr>
        <w:t>Čelnik naručitelja:</w:t>
      </w:r>
    </w:p>
    <w:p w14:paraId="5C57DC67" w14:textId="77777777" w:rsidR="00CA5D96" w:rsidRPr="00DB0095" w:rsidRDefault="00CA5D96">
      <w:pPr>
        <w:numPr>
          <w:ilvl w:val="0"/>
          <w:numId w:val="12"/>
        </w:numPr>
        <w:spacing w:after="0" w:line="240" w:lineRule="auto"/>
        <w:jc w:val="both"/>
        <w:rPr>
          <w:sz w:val="22"/>
          <w:szCs w:val="22"/>
        </w:rPr>
      </w:pPr>
      <w:r w:rsidRPr="00DB0095">
        <w:rPr>
          <w:sz w:val="22"/>
          <w:szCs w:val="22"/>
        </w:rPr>
        <w:t>donosi odluku o pokretanju postupka jednostavne nabave,</w:t>
      </w:r>
    </w:p>
    <w:p w14:paraId="31AF4C56" w14:textId="1E5F3C00" w:rsidR="00CA5D96" w:rsidRPr="00DB0095" w:rsidRDefault="00CA5D96">
      <w:pPr>
        <w:numPr>
          <w:ilvl w:val="0"/>
          <w:numId w:val="12"/>
        </w:numPr>
        <w:spacing w:after="0" w:line="240" w:lineRule="auto"/>
        <w:jc w:val="both"/>
        <w:rPr>
          <w:sz w:val="22"/>
          <w:szCs w:val="22"/>
        </w:rPr>
      </w:pPr>
      <w:r w:rsidRPr="00DB0095">
        <w:rPr>
          <w:sz w:val="22"/>
          <w:szCs w:val="22"/>
        </w:rPr>
        <w:t xml:space="preserve">imenuje povjerenstvo za </w:t>
      </w:r>
      <w:r w:rsidR="00B47510">
        <w:rPr>
          <w:sz w:val="22"/>
          <w:szCs w:val="22"/>
        </w:rPr>
        <w:t xml:space="preserve">pripremu i </w:t>
      </w:r>
      <w:r w:rsidRPr="00DB0095">
        <w:rPr>
          <w:sz w:val="22"/>
          <w:szCs w:val="22"/>
        </w:rPr>
        <w:t>provedbu postupka jednostavne nabave,</w:t>
      </w:r>
    </w:p>
    <w:p w14:paraId="2D104ED1" w14:textId="77777777" w:rsidR="00CA5D96" w:rsidRPr="00DB0095" w:rsidRDefault="00CA5D96">
      <w:pPr>
        <w:numPr>
          <w:ilvl w:val="0"/>
          <w:numId w:val="12"/>
        </w:numPr>
        <w:spacing w:after="0" w:line="240" w:lineRule="auto"/>
        <w:jc w:val="both"/>
        <w:rPr>
          <w:sz w:val="22"/>
          <w:szCs w:val="22"/>
        </w:rPr>
      </w:pPr>
      <w:r w:rsidRPr="00DB0095">
        <w:rPr>
          <w:sz w:val="22"/>
          <w:szCs w:val="22"/>
        </w:rPr>
        <w:t>odlučuje o odabiru ponude ili poništenju postupka jednostavne nabave,</w:t>
      </w:r>
    </w:p>
    <w:p w14:paraId="65AC7E04" w14:textId="77777777" w:rsidR="00CA5D96" w:rsidRPr="00DB0095" w:rsidRDefault="00CA5D96">
      <w:pPr>
        <w:numPr>
          <w:ilvl w:val="0"/>
          <w:numId w:val="12"/>
        </w:numPr>
        <w:spacing w:after="0" w:line="240" w:lineRule="auto"/>
        <w:jc w:val="both"/>
        <w:rPr>
          <w:sz w:val="22"/>
          <w:szCs w:val="22"/>
        </w:rPr>
      </w:pPr>
      <w:r w:rsidRPr="00DB0095">
        <w:rPr>
          <w:sz w:val="22"/>
          <w:szCs w:val="22"/>
        </w:rPr>
        <w:t>odlučuje o prigovorima gospodarskih subjekata, kada je to predviđeno ovim Pravilnikom.</w:t>
      </w:r>
    </w:p>
    <w:p w14:paraId="256B5458" w14:textId="77777777" w:rsidR="00CA5D96" w:rsidRPr="00DB0095" w:rsidRDefault="00CA5D96">
      <w:pPr>
        <w:pStyle w:val="Odlomakpopisa"/>
        <w:numPr>
          <w:ilvl w:val="0"/>
          <w:numId w:val="16"/>
        </w:numPr>
        <w:spacing w:after="0" w:line="240" w:lineRule="auto"/>
        <w:jc w:val="both"/>
        <w:rPr>
          <w:sz w:val="22"/>
          <w:szCs w:val="22"/>
        </w:rPr>
      </w:pPr>
      <w:r w:rsidRPr="00DB0095">
        <w:rPr>
          <w:sz w:val="22"/>
          <w:szCs w:val="22"/>
        </w:rPr>
        <w:t>Čelnik naručitelja može određene ovlasti iz ovoga članka prenijeti na druge ovlaštene osobe sukladno internim aktima naručitelja.</w:t>
      </w:r>
    </w:p>
    <w:p w14:paraId="218F753C" w14:textId="77777777" w:rsidR="00CA5D96" w:rsidRPr="00DB0095" w:rsidRDefault="00CA5D96" w:rsidP="00DB0095">
      <w:pPr>
        <w:pStyle w:val="Odlomakpopisa"/>
        <w:spacing w:after="0" w:line="240" w:lineRule="auto"/>
        <w:ind w:left="360"/>
        <w:jc w:val="both"/>
        <w:rPr>
          <w:sz w:val="22"/>
          <w:szCs w:val="22"/>
        </w:rPr>
      </w:pPr>
    </w:p>
    <w:p w14:paraId="17913A4B" w14:textId="77777777" w:rsidR="00CA5D96" w:rsidRPr="00DB0095" w:rsidRDefault="00CA5D96" w:rsidP="00DB0095">
      <w:pPr>
        <w:spacing w:after="0" w:line="240" w:lineRule="auto"/>
        <w:jc w:val="both"/>
        <w:rPr>
          <w:sz w:val="22"/>
          <w:szCs w:val="22"/>
        </w:rPr>
      </w:pPr>
      <w:r w:rsidRPr="00DB0095">
        <w:rPr>
          <w:b/>
          <w:bCs/>
          <w:sz w:val="22"/>
          <w:szCs w:val="22"/>
        </w:rPr>
        <w:t>STRUČNO POVJERENSTVO</w:t>
      </w:r>
    </w:p>
    <w:p w14:paraId="39760B44" w14:textId="19320653" w:rsidR="00CA5D96" w:rsidRPr="00DB0095" w:rsidRDefault="00CA5D96" w:rsidP="00E101D0">
      <w:pPr>
        <w:spacing w:after="0" w:line="240" w:lineRule="auto"/>
        <w:jc w:val="center"/>
        <w:rPr>
          <w:sz w:val="22"/>
          <w:szCs w:val="22"/>
        </w:rPr>
      </w:pPr>
      <w:r w:rsidRPr="00DB0095">
        <w:rPr>
          <w:b/>
          <w:bCs/>
          <w:sz w:val="22"/>
          <w:szCs w:val="22"/>
        </w:rPr>
        <w:t xml:space="preserve">Članak </w:t>
      </w:r>
      <w:r w:rsidR="00311F75">
        <w:rPr>
          <w:b/>
          <w:bCs/>
          <w:sz w:val="22"/>
          <w:szCs w:val="22"/>
        </w:rPr>
        <w:t>1</w:t>
      </w:r>
      <w:r w:rsidR="00EF04D0">
        <w:rPr>
          <w:b/>
          <w:bCs/>
          <w:sz w:val="22"/>
          <w:szCs w:val="22"/>
        </w:rPr>
        <w:t>2</w:t>
      </w:r>
      <w:r w:rsidR="00311F75">
        <w:rPr>
          <w:b/>
          <w:bCs/>
          <w:sz w:val="22"/>
          <w:szCs w:val="22"/>
        </w:rPr>
        <w:t>.</w:t>
      </w:r>
    </w:p>
    <w:p w14:paraId="009AF624" w14:textId="77777777" w:rsidR="00CA5D96" w:rsidRPr="00DB0095" w:rsidRDefault="00CA5D96">
      <w:pPr>
        <w:pStyle w:val="Odlomakpopisa"/>
        <w:numPr>
          <w:ilvl w:val="0"/>
          <w:numId w:val="17"/>
        </w:numPr>
        <w:spacing w:after="0" w:line="240" w:lineRule="auto"/>
        <w:jc w:val="both"/>
        <w:rPr>
          <w:sz w:val="22"/>
          <w:szCs w:val="22"/>
        </w:rPr>
      </w:pPr>
      <w:r w:rsidRPr="00DB0095">
        <w:rPr>
          <w:sz w:val="22"/>
          <w:szCs w:val="22"/>
        </w:rPr>
        <w:t>Postupak jednostavne nabave provodi stručno povjerenstvo za nabavu koje imenuje čelnik naručitelja.</w:t>
      </w:r>
    </w:p>
    <w:p w14:paraId="53E16CAA" w14:textId="468D8253" w:rsidR="00CA5D96" w:rsidRPr="00DB0095" w:rsidRDefault="00CA5D96">
      <w:pPr>
        <w:pStyle w:val="Odlomakpopisa"/>
        <w:numPr>
          <w:ilvl w:val="0"/>
          <w:numId w:val="17"/>
        </w:numPr>
        <w:spacing w:after="0" w:line="240" w:lineRule="auto"/>
        <w:jc w:val="both"/>
        <w:rPr>
          <w:sz w:val="22"/>
          <w:szCs w:val="22"/>
        </w:rPr>
      </w:pPr>
      <w:r w:rsidRPr="00DB0095">
        <w:rPr>
          <w:sz w:val="22"/>
          <w:szCs w:val="22"/>
        </w:rPr>
        <w:t>Stručno povjerenstvo za nabavu sastoji se od najmanje dvije osobe, od kojih najmanje jedna mora imati važeći certifikat iz javne nabave.</w:t>
      </w:r>
    </w:p>
    <w:p w14:paraId="0A128855" w14:textId="77777777" w:rsidR="00CA5D96" w:rsidRPr="00DB0095" w:rsidRDefault="00CA5D96">
      <w:pPr>
        <w:pStyle w:val="Odlomakpopisa"/>
        <w:numPr>
          <w:ilvl w:val="0"/>
          <w:numId w:val="17"/>
        </w:numPr>
        <w:spacing w:after="0" w:line="240" w:lineRule="auto"/>
        <w:jc w:val="both"/>
        <w:rPr>
          <w:sz w:val="22"/>
          <w:szCs w:val="22"/>
        </w:rPr>
      </w:pPr>
      <w:r w:rsidRPr="00DB0095">
        <w:rPr>
          <w:sz w:val="22"/>
          <w:szCs w:val="22"/>
        </w:rPr>
        <w:t>Odlukom o imenovanju određuje se sastav povjerenstva te njihove zadaće u postupku jednostavne nabave.</w:t>
      </w:r>
    </w:p>
    <w:p w14:paraId="0404EA44" w14:textId="5D8F2319" w:rsidR="00CA5D96" w:rsidRPr="00DB0095" w:rsidRDefault="005D100B">
      <w:pPr>
        <w:pStyle w:val="Odlomakpopisa"/>
        <w:numPr>
          <w:ilvl w:val="0"/>
          <w:numId w:val="17"/>
        </w:numPr>
        <w:spacing w:after="0" w:line="240" w:lineRule="auto"/>
        <w:jc w:val="both"/>
        <w:rPr>
          <w:sz w:val="22"/>
          <w:szCs w:val="22"/>
        </w:rPr>
      </w:pPr>
      <w:r>
        <w:rPr>
          <w:sz w:val="22"/>
          <w:szCs w:val="22"/>
        </w:rPr>
        <w:t>Članovi Stručnog povjerenstva</w:t>
      </w:r>
      <w:r w:rsidR="00CA5D96" w:rsidRPr="00DB0095">
        <w:rPr>
          <w:sz w:val="22"/>
          <w:szCs w:val="22"/>
        </w:rPr>
        <w:t xml:space="preserve"> obavljaju sljedeće poslove:</w:t>
      </w:r>
    </w:p>
    <w:p w14:paraId="4B9BEDD2" w14:textId="3DCD7814" w:rsidR="00CA5D96" w:rsidRPr="00DB0095" w:rsidRDefault="00CA5D96">
      <w:pPr>
        <w:numPr>
          <w:ilvl w:val="0"/>
          <w:numId w:val="13"/>
        </w:numPr>
        <w:spacing w:after="0" w:line="240" w:lineRule="auto"/>
        <w:jc w:val="both"/>
        <w:rPr>
          <w:sz w:val="22"/>
          <w:szCs w:val="22"/>
        </w:rPr>
      </w:pPr>
      <w:r w:rsidRPr="00DB0095">
        <w:rPr>
          <w:sz w:val="22"/>
          <w:szCs w:val="22"/>
        </w:rPr>
        <w:t>pripremu dokumentacije o nabavi,</w:t>
      </w:r>
    </w:p>
    <w:p w14:paraId="37FF7731" w14:textId="77777777" w:rsidR="00CA5D96" w:rsidRPr="00DB0095" w:rsidRDefault="00CA5D96">
      <w:pPr>
        <w:numPr>
          <w:ilvl w:val="0"/>
          <w:numId w:val="13"/>
        </w:numPr>
        <w:spacing w:after="0" w:line="240" w:lineRule="auto"/>
        <w:jc w:val="both"/>
        <w:rPr>
          <w:sz w:val="22"/>
          <w:szCs w:val="22"/>
        </w:rPr>
      </w:pPr>
      <w:r w:rsidRPr="00DB0095">
        <w:rPr>
          <w:sz w:val="22"/>
          <w:szCs w:val="22"/>
        </w:rPr>
        <w:t>komunikaciju s gospodarskim subjektima tijekom postupka,</w:t>
      </w:r>
    </w:p>
    <w:p w14:paraId="5E8C6DD6" w14:textId="77777777" w:rsidR="00CA5D96" w:rsidRPr="00DB0095" w:rsidRDefault="00CA5D96">
      <w:pPr>
        <w:numPr>
          <w:ilvl w:val="0"/>
          <w:numId w:val="13"/>
        </w:numPr>
        <w:spacing w:after="0" w:line="240" w:lineRule="auto"/>
        <w:jc w:val="both"/>
        <w:rPr>
          <w:sz w:val="22"/>
          <w:szCs w:val="22"/>
        </w:rPr>
      </w:pPr>
      <w:r w:rsidRPr="00DB0095">
        <w:rPr>
          <w:sz w:val="22"/>
          <w:szCs w:val="22"/>
        </w:rPr>
        <w:t>pregled i ocjenu ponuda,</w:t>
      </w:r>
    </w:p>
    <w:p w14:paraId="4C5E9F2E" w14:textId="77777777" w:rsidR="00CA5D96" w:rsidRPr="00DB0095" w:rsidRDefault="00CA5D96">
      <w:pPr>
        <w:numPr>
          <w:ilvl w:val="0"/>
          <w:numId w:val="13"/>
        </w:numPr>
        <w:spacing w:after="0" w:line="240" w:lineRule="auto"/>
        <w:jc w:val="both"/>
        <w:rPr>
          <w:sz w:val="22"/>
          <w:szCs w:val="22"/>
        </w:rPr>
      </w:pPr>
      <w:r w:rsidRPr="00DB0095">
        <w:rPr>
          <w:sz w:val="22"/>
          <w:szCs w:val="22"/>
        </w:rPr>
        <w:t>izradu prijedloga odluke o odabiru ili poništenju postupka.</w:t>
      </w:r>
    </w:p>
    <w:p w14:paraId="650D8BE3" w14:textId="77777777" w:rsidR="00CA5D96" w:rsidRPr="00DB0095" w:rsidRDefault="00CA5D96">
      <w:pPr>
        <w:pStyle w:val="Odlomakpopisa"/>
        <w:numPr>
          <w:ilvl w:val="0"/>
          <w:numId w:val="17"/>
        </w:numPr>
        <w:spacing w:after="0" w:line="240" w:lineRule="auto"/>
        <w:jc w:val="both"/>
        <w:rPr>
          <w:sz w:val="22"/>
          <w:szCs w:val="22"/>
        </w:rPr>
      </w:pPr>
      <w:r w:rsidRPr="00DB0095">
        <w:rPr>
          <w:sz w:val="22"/>
          <w:szCs w:val="22"/>
        </w:rPr>
        <w:t>Stručno povjerenstvo obavlja poslove iz svoje nadležnosti u sastavu određenom odlukom o imenovanju.</w:t>
      </w:r>
    </w:p>
    <w:p w14:paraId="53BC7E0C" w14:textId="68C51768" w:rsidR="00CA5D96" w:rsidRPr="00DB0095" w:rsidRDefault="00CA5D96">
      <w:pPr>
        <w:pStyle w:val="Odlomakpopisa"/>
        <w:numPr>
          <w:ilvl w:val="0"/>
          <w:numId w:val="17"/>
        </w:numPr>
        <w:spacing w:after="0" w:line="240" w:lineRule="auto"/>
        <w:jc w:val="both"/>
        <w:rPr>
          <w:sz w:val="22"/>
          <w:szCs w:val="22"/>
        </w:rPr>
      </w:pPr>
      <w:r w:rsidRPr="00DB0095">
        <w:rPr>
          <w:sz w:val="22"/>
          <w:szCs w:val="22"/>
        </w:rPr>
        <w:t xml:space="preserve">Ako se postupak provodi putem modula jednostavne nabave </w:t>
      </w:r>
      <w:r w:rsidR="00B47510">
        <w:rPr>
          <w:sz w:val="22"/>
          <w:szCs w:val="22"/>
        </w:rPr>
        <w:t>EOJN RH</w:t>
      </w:r>
      <w:r w:rsidRPr="00DB0095">
        <w:rPr>
          <w:sz w:val="22"/>
          <w:szCs w:val="22"/>
        </w:rPr>
        <w:t xml:space="preserve">, osobe iz stavka </w:t>
      </w:r>
      <w:r w:rsidR="00B47510">
        <w:rPr>
          <w:sz w:val="22"/>
          <w:szCs w:val="22"/>
        </w:rPr>
        <w:t>4</w:t>
      </w:r>
      <w:r w:rsidRPr="00DB0095">
        <w:rPr>
          <w:sz w:val="22"/>
          <w:szCs w:val="22"/>
        </w:rPr>
        <w:t>. ovoga članka odgovorne su i za objavu postupka i upravljanje dokumentacijom u sustavu.</w:t>
      </w:r>
    </w:p>
    <w:p w14:paraId="013C727F" w14:textId="77777777" w:rsidR="00CA5D96" w:rsidRPr="00DB0095" w:rsidRDefault="00CA5D96">
      <w:pPr>
        <w:pStyle w:val="Odlomakpopisa"/>
        <w:numPr>
          <w:ilvl w:val="0"/>
          <w:numId w:val="17"/>
        </w:numPr>
        <w:spacing w:after="0" w:line="240" w:lineRule="auto"/>
        <w:jc w:val="both"/>
        <w:rPr>
          <w:sz w:val="22"/>
          <w:szCs w:val="22"/>
        </w:rPr>
      </w:pPr>
      <w:r w:rsidRPr="00DB0095">
        <w:rPr>
          <w:sz w:val="22"/>
          <w:szCs w:val="22"/>
        </w:rPr>
        <w:t>Odlukom iz stavka 1. ovoga članka mogu se imenovati i osobe zadužene za praćenje izvršenja ugovora, koje su odgovorne za nadzor nad urednim izvršenjem ugovornih obveza odabranog gospodarskog subjekta.</w:t>
      </w:r>
    </w:p>
    <w:p w14:paraId="07012757" w14:textId="77777777" w:rsidR="00CA5D96" w:rsidRPr="00DB0095" w:rsidRDefault="00CA5D96">
      <w:pPr>
        <w:pStyle w:val="Odlomakpopisa"/>
        <w:numPr>
          <w:ilvl w:val="0"/>
          <w:numId w:val="17"/>
        </w:numPr>
        <w:spacing w:after="0" w:line="240" w:lineRule="auto"/>
        <w:jc w:val="both"/>
        <w:rPr>
          <w:sz w:val="22"/>
          <w:szCs w:val="22"/>
        </w:rPr>
      </w:pPr>
      <w:r w:rsidRPr="00DB0095">
        <w:rPr>
          <w:sz w:val="22"/>
          <w:szCs w:val="22"/>
        </w:rPr>
        <w:lastRenderedPageBreak/>
        <w:t>Osobe koje po nalogu čelnika naručitelja sudjeluju u odlučivanju o prigovoru ne mogu biti članovi stručnog povjerenstva za nabavu niti osobe koje su sudjelovale u pripremi ili provedbi predmetnog postupka jednostavne nabave.</w:t>
      </w:r>
    </w:p>
    <w:p w14:paraId="4DFB7426" w14:textId="77777777" w:rsidR="00C37026" w:rsidRPr="00DB0095" w:rsidRDefault="00C37026" w:rsidP="00DB0095">
      <w:pPr>
        <w:spacing w:after="0" w:line="240" w:lineRule="auto"/>
        <w:rPr>
          <w:sz w:val="22"/>
          <w:szCs w:val="22"/>
        </w:rPr>
      </w:pPr>
    </w:p>
    <w:p w14:paraId="501B728E" w14:textId="4FA7617E" w:rsidR="00CA5D96" w:rsidRPr="00C42D51" w:rsidRDefault="00CA5D96" w:rsidP="00DB0095">
      <w:pPr>
        <w:pStyle w:val="Odlomakpopisa"/>
        <w:numPr>
          <w:ilvl w:val="0"/>
          <w:numId w:val="1"/>
        </w:numPr>
        <w:spacing w:after="0" w:line="240" w:lineRule="auto"/>
        <w:rPr>
          <w:b/>
          <w:bCs/>
          <w:sz w:val="22"/>
          <w:szCs w:val="22"/>
        </w:rPr>
      </w:pPr>
      <w:r w:rsidRPr="00C42D51">
        <w:rPr>
          <w:b/>
          <w:bCs/>
          <w:sz w:val="22"/>
          <w:szCs w:val="22"/>
        </w:rPr>
        <w:t>PLANIRANJE I PRIPREMA POSTUPAKA JEDNOSTAVNE NABAVE</w:t>
      </w:r>
    </w:p>
    <w:p w14:paraId="745E941F" w14:textId="77777777" w:rsidR="00CA5D96" w:rsidRPr="00DB0095" w:rsidRDefault="00CA5D96" w:rsidP="00DB0095">
      <w:pPr>
        <w:spacing w:after="0" w:line="240" w:lineRule="auto"/>
        <w:jc w:val="both"/>
        <w:rPr>
          <w:sz w:val="22"/>
          <w:szCs w:val="22"/>
        </w:rPr>
      </w:pPr>
      <w:r w:rsidRPr="00DB0095">
        <w:rPr>
          <w:b/>
          <w:bCs/>
          <w:sz w:val="22"/>
          <w:szCs w:val="22"/>
        </w:rPr>
        <w:t>PLANIRANJE NABAVE</w:t>
      </w:r>
    </w:p>
    <w:p w14:paraId="6B6569B0" w14:textId="5FF6961B" w:rsidR="00CA5D96" w:rsidRPr="00DB0095" w:rsidRDefault="00CA5D96" w:rsidP="00E101D0">
      <w:pPr>
        <w:spacing w:after="0" w:line="240" w:lineRule="auto"/>
        <w:jc w:val="center"/>
        <w:rPr>
          <w:sz w:val="22"/>
          <w:szCs w:val="22"/>
        </w:rPr>
      </w:pPr>
      <w:r w:rsidRPr="00DB0095">
        <w:rPr>
          <w:b/>
          <w:bCs/>
          <w:sz w:val="22"/>
          <w:szCs w:val="22"/>
        </w:rPr>
        <w:t xml:space="preserve">Članak </w:t>
      </w:r>
      <w:r w:rsidR="00311F75">
        <w:rPr>
          <w:b/>
          <w:bCs/>
          <w:sz w:val="22"/>
          <w:szCs w:val="22"/>
        </w:rPr>
        <w:t>1</w:t>
      </w:r>
      <w:r w:rsidR="00EF04D0">
        <w:rPr>
          <w:b/>
          <w:bCs/>
          <w:sz w:val="22"/>
          <w:szCs w:val="22"/>
        </w:rPr>
        <w:t>3</w:t>
      </w:r>
      <w:r w:rsidR="00311F75">
        <w:rPr>
          <w:b/>
          <w:bCs/>
          <w:sz w:val="22"/>
          <w:szCs w:val="22"/>
        </w:rPr>
        <w:t>.</w:t>
      </w:r>
    </w:p>
    <w:p w14:paraId="594912A2" w14:textId="71DFE13E" w:rsidR="005719EB" w:rsidRDefault="000E4484">
      <w:pPr>
        <w:pStyle w:val="Odlomakpopisa"/>
        <w:numPr>
          <w:ilvl w:val="0"/>
          <w:numId w:val="86"/>
        </w:numPr>
        <w:spacing w:after="0" w:line="240" w:lineRule="auto"/>
        <w:jc w:val="both"/>
        <w:rPr>
          <w:sz w:val="22"/>
          <w:szCs w:val="22"/>
        </w:rPr>
      </w:pPr>
      <w:r>
        <w:rPr>
          <w:sz w:val="22"/>
          <w:szCs w:val="22"/>
        </w:rPr>
        <w:t>Postupak j</w:t>
      </w:r>
      <w:r w:rsidR="005719EB" w:rsidRPr="005719EB">
        <w:rPr>
          <w:sz w:val="22"/>
          <w:szCs w:val="22"/>
        </w:rPr>
        <w:t>ednostavn</w:t>
      </w:r>
      <w:r>
        <w:rPr>
          <w:sz w:val="22"/>
          <w:szCs w:val="22"/>
        </w:rPr>
        <w:t>e</w:t>
      </w:r>
      <w:r w:rsidR="005719EB" w:rsidRPr="005719EB">
        <w:rPr>
          <w:sz w:val="22"/>
          <w:szCs w:val="22"/>
        </w:rPr>
        <w:t xml:space="preserve"> nabav</w:t>
      </w:r>
      <w:r>
        <w:rPr>
          <w:sz w:val="22"/>
          <w:szCs w:val="22"/>
        </w:rPr>
        <w:t>e</w:t>
      </w:r>
      <w:r w:rsidR="005719EB" w:rsidRPr="005719EB">
        <w:rPr>
          <w:sz w:val="22"/>
          <w:szCs w:val="22"/>
        </w:rPr>
        <w:t xml:space="preserve"> planira se u skladu s potrebama naručitelja, financijskim planom odnosno osiguranim sredstvima te propisima kojima se uređuje plan nabave.</w:t>
      </w:r>
    </w:p>
    <w:p w14:paraId="465BE102" w14:textId="77777777" w:rsidR="005719EB" w:rsidRDefault="005719EB">
      <w:pPr>
        <w:pStyle w:val="Odlomakpopisa"/>
        <w:numPr>
          <w:ilvl w:val="0"/>
          <w:numId w:val="86"/>
        </w:numPr>
        <w:spacing w:after="0" w:line="240" w:lineRule="auto"/>
        <w:jc w:val="both"/>
        <w:rPr>
          <w:sz w:val="22"/>
          <w:szCs w:val="22"/>
        </w:rPr>
      </w:pPr>
      <w:r w:rsidRPr="005719EB">
        <w:rPr>
          <w:sz w:val="22"/>
          <w:szCs w:val="22"/>
        </w:rPr>
        <w:t>Pri planiranju jednostavne nabave naručitelj je dužan voditi računa o funkcionalnoj, tehničkoj, tržišnoj i vremenskoj povezanosti predmeta nabave te ne smije dijeliti jedinstveni predmet nabave radi izbjegavanja primjene Zakona o javnoj nabavi, ovoga Pravilnika, obveze provedbe postupka putem EOJN RH ili primjene odgovarajućeg financijskog praga.</w:t>
      </w:r>
    </w:p>
    <w:p w14:paraId="5CFB59BA" w14:textId="526FB599" w:rsidR="00CA5D96" w:rsidRPr="005719EB" w:rsidRDefault="005719EB">
      <w:pPr>
        <w:pStyle w:val="Odlomakpopisa"/>
        <w:numPr>
          <w:ilvl w:val="0"/>
          <w:numId w:val="86"/>
        </w:numPr>
        <w:spacing w:after="0" w:line="240" w:lineRule="auto"/>
        <w:jc w:val="both"/>
        <w:rPr>
          <w:sz w:val="22"/>
          <w:szCs w:val="22"/>
        </w:rPr>
      </w:pPr>
      <w:r>
        <w:rPr>
          <w:sz w:val="22"/>
          <w:szCs w:val="22"/>
        </w:rPr>
        <w:t>Postupci jednostavne nabave</w:t>
      </w:r>
      <w:r w:rsidRPr="005719EB">
        <w:rPr>
          <w:sz w:val="22"/>
          <w:szCs w:val="22"/>
        </w:rPr>
        <w:t xml:space="preserve"> koj</w:t>
      </w:r>
      <w:r>
        <w:rPr>
          <w:sz w:val="22"/>
          <w:szCs w:val="22"/>
        </w:rPr>
        <w:t>i</w:t>
      </w:r>
      <w:r w:rsidRPr="005719EB">
        <w:rPr>
          <w:sz w:val="22"/>
          <w:szCs w:val="22"/>
        </w:rPr>
        <w:t xml:space="preserve"> se sukladno propisima kojima se uređuje plan nabave unose u plan nabave</w:t>
      </w:r>
      <w:r>
        <w:rPr>
          <w:sz w:val="22"/>
          <w:szCs w:val="22"/>
        </w:rPr>
        <w:t>,</w:t>
      </w:r>
      <w:r w:rsidRPr="005719EB">
        <w:rPr>
          <w:sz w:val="22"/>
          <w:szCs w:val="22"/>
        </w:rPr>
        <w:t xml:space="preserve"> planiraju se, mijenjaju i objavljuju u skladu s tim propisima.</w:t>
      </w:r>
    </w:p>
    <w:p w14:paraId="54FC0147" w14:textId="77777777" w:rsidR="005719EB" w:rsidRDefault="005719EB" w:rsidP="00DB0095">
      <w:pPr>
        <w:spacing w:after="0" w:line="240" w:lineRule="auto"/>
        <w:jc w:val="both"/>
        <w:rPr>
          <w:b/>
          <w:bCs/>
          <w:sz w:val="22"/>
          <w:szCs w:val="22"/>
        </w:rPr>
      </w:pPr>
    </w:p>
    <w:p w14:paraId="31AE0B6A" w14:textId="4DD3E4C4" w:rsidR="00CA5D96" w:rsidRPr="00DB0095" w:rsidRDefault="00CA5D96" w:rsidP="00DB0095">
      <w:pPr>
        <w:spacing w:after="0" w:line="240" w:lineRule="auto"/>
        <w:jc w:val="both"/>
        <w:rPr>
          <w:sz w:val="22"/>
          <w:szCs w:val="22"/>
        </w:rPr>
      </w:pPr>
      <w:r w:rsidRPr="00DB0095">
        <w:rPr>
          <w:b/>
          <w:bCs/>
          <w:sz w:val="22"/>
          <w:szCs w:val="22"/>
        </w:rPr>
        <w:t>ANALIZA TRŽIŠTA</w:t>
      </w:r>
    </w:p>
    <w:p w14:paraId="7CF8A8FC" w14:textId="445289F0" w:rsidR="00CA5D96" w:rsidRPr="00DB0095" w:rsidRDefault="00CA5D96" w:rsidP="006E5499">
      <w:pPr>
        <w:spacing w:after="0" w:line="240" w:lineRule="auto"/>
        <w:jc w:val="center"/>
        <w:rPr>
          <w:sz w:val="22"/>
          <w:szCs w:val="22"/>
        </w:rPr>
      </w:pPr>
      <w:r w:rsidRPr="00DB0095">
        <w:rPr>
          <w:b/>
          <w:bCs/>
          <w:sz w:val="22"/>
          <w:szCs w:val="22"/>
        </w:rPr>
        <w:t xml:space="preserve">Članak </w:t>
      </w:r>
      <w:r w:rsidR="00311F75">
        <w:rPr>
          <w:b/>
          <w:bCs/>
          <w:sz w:val="22"/>
          <w:szCs w:val="22"/>
        </w:rPr>
        <w:t>1</w:t>
      </w:r>
      <w:r w:rsidR="00EF04D0">
        <w:rPr>
          <w:b/>
          <w:bCs/>
          <w:sz w:val="22"/>
          <w:szCs w:val="22"/>
        </w:rPr>
        <w:t>4</w:t>
      </w:r>
      <w:r w:rsidR="00311F75">
        <w:rPr>
          <w:b/>
          <w:bCs/>
          <w:sz w:val="22"/>
          <w:szCs w:val="22"/>
        </w:rPr>
        <w:t>.</w:t>
      </w:r>
    </w:p>
    <w:p w14:paraId="6A77D6B0" w14:textId="39CE0AA5" w:rsidR="00CA5D96" w:rsidRPr="00DB0095" w:rsidRDefault="00CA5D96">
      <w:pPr>
        <w:pStyle w:val="Odlomakpopisa"/>
        <w:numPr>
          <w:ilvl w:val="0"/>
          <w:numId w:val="20"/>
        </w:numPr>
        <w:spacing w:after="0" w:line="240" w:lineRule="auto"/>
        <w:jc w:val="both"/>
        <w:rPr>
          <w:sz w:val="22"/>
          <w:szCs w:val="22"/>
        </w:rPr>
      </w:pPr>
      <w:r w:rsidRPr="00DB0095">
        <w:rPr>
          <w:sz w:val="22"/>
          <w:szCs w:val="22"/>
        </w:rPr>
        <w:t>Prije pokretanja postupka jednostavne nabave naručitelj može provesti analizu tržišta radi utvrđivanja procijenjene vrijednosti nabave, dostupnosti robe, usluga ili radova na tržištu</w:t>
      </w:r>
      <w:r w:rsidR="006E5499">
        <w:rPr>
          <w:sz w:val="22"/>
          <w:szCs w:val="22"/>
        </w:rPr>
        <w:t xml:space="preserve">, vremenskog okvira za isporuku robe ili izvršenje usluge i radova, </w:t>
      </w:r>
      <w:r w:rsidRPr="00DB0095">
        <w:rPr>
          <w:sz w:val="22"/>
          <w:szCs w:val="22"/>
        </w:rPr>
        <w:t xml:space="preserve"> te pripreme dokumentacije o nabavi.</w:t>
      </w:r>
    </w:p>
    <w:p w14:paraId="07BB8A89" w14:textId="77777777" w:rsidR="00CA5D96" w:rsidRPr="00DB0095" w:rsidRDefault="00CA5D96">
      <w:pPr>
        <w:pStyle w:val="Odlomakpopisa"/>
        <w:numPr>
          <w:ilvl w:val="0"/>
          <w:numId w:val="20"/>
        </w:numPr>
        <w:spacing w:after="0" w:line="240" w:lineRule="auto"/>
        <w:jc w:val="both"/>
        <w:rPr>
          <w:sz w:val="22"/>
          <w:szCs w:val="22"/>
        </w:rPr>
      </w:pPr>
      <w:r w:rsidRPr="00DB0095">
        <w:rPr>
          <w:sz w:val="22"/>
          <w:szCs w:val="22"/>
        </w:rPr>
        <w:t>Analiza tržišta može uključivati osobito:</w:t>
      </w:r>
    </w:p>
    <w:p w14:paraId="40BE5DD8" w14:textId="77777777" w:rsidR="00CA5D96" w:rsidRPr="00DB0095" w:rsidRDefault="00CA5D96">
      <w:pPr>
        <w:numPr>
          <w:ilvl w:val="0"/>
          <w:numId w:val="19"/>
        </w:numPr>
        <w:spacing w:after="0" w:line="240" w:lineRule="auto"/>
        <w:jc w:val="both"/>
        <w:rPr>
          <w:sz w:val="22"/>
          <w:szCs w:val="22"/>
        </w:rPr>
      </w:pPr>
      <w:r w:rsidRPr="00DB0095">
        <w:rPr>
          <w:sz w:val="22"/>
          <w:szCs w:val="22"/>
        </w:rPr>
        <w:t>prikupljanje informacija o tržišnim cijenama,</w:t>
      </w:r>
    </w:p>
    <w:p w14:paraId="62230A86" w14:textId="77777777" w:rsidR="00CA5D96" w:rsidRPr="00DB0095" w:rsidRDefault="00CA5D96">
      <w:pPr>
        <w:numPr>
          <w:ilvl w:val="0"/>
          <w:numId w:val="19"/>
        </w:numPr>
        <w:spacing w:after="0" w:line="240" w:lineRule="auto"/>
        <w:jc w:val="both"/>
        <w:rPr>
          <w:sz w:val="22"/>
          <w:szCs w:val="22"/>
        </w:rPr>
      </w:pPr>
      <w:r w:rsidRPr="00DB0095">
        <w:rPr>
          <w:sz w:val="22"/>
          <w:szCs w:val="22"/>
        </w:rPr>
        <w:t>pregled javno dostupnih kataloga, cjenika i internetskih stranica,</w:t>
      </w:r>
    </w:p>
    <w:p w14:paraId="75579576" w14:textId="77777777" w:rsidR="00CA5D96" w:rsidRPr="00DB0095" w:rsidRDefault="00CA5D96">
      <w:pPr>
        <w:numPr>
          <w:ilvl w:val="0"/>
          <w:numId w:val="19"/>
        </w:numPr>
        <w:spacing w:after="0" w:line="240" w:lineRule="auto"/>
        <w:jc w:val="both"/>
        <w:rPr>
          <w:sz w:val="22"/>
          <w:szCs w:val="22"/>
        </w:rPr>
      </w:pPr>
      <w:r w:rsidRPr="00DB0095">
        <w:rPr>
          <w:sz w:val="22"/>
          <w:szCs w:val="22"/>
        </w:rPr>
        <w:t>prikupljanje informacija od gospodarskih subjekata ili drugih relevantnih izvora.</w:t>
      </w:r>
    </w:p>
    <w:p w14:paraId="3C0DC774" w14:textId="77777777" w:rsidR="00CA5D96" w:rsidRPr="00DB0095" w:rsidRDefault="00CA5D96">
      <w:pPr>
        <w:pStyle w:val="Odlomakpopisa"/>
        <w:numPr>
          <w:ilvl w:val="0"/>
          <w:numId w:val="20"/>
        </w:numPr>
        <w:spacing w:after="0" w:line="240" w:lineRule="auto"/>
        <w:jc w:val="both"/>
        <w:rPr>
          <w:sz w:val="22"/>
          <w:szCs w:val="22"/>
        </w:rPr>
      </w:pPr>
      <w:r w:rsidRPr="00DB0095">
        <w:rPr>
          <w:sz w:val="22"/>
          <w:szCs w:val="22"/>
        </w:rPr>
        <w:t>Podaci prikupljeni analizom tržišta mogu se dokumentirati u bilješci ili drugom odgovarajućem dokumentu koji se prilaže dokumentaciji postupka jednostavne nabave.</w:t>
      </w:r>
    </w:p>
    <w:p w14:paraId="0C22235B" w14:textId="77777777" w:rsidR="00CA5D96" w:rsidRPr="00DB0095" w:rsidRDefault="00CA5D96" w:rsidP="00DB0095">
      <w:pPr>
        <w:spacing w:after="0" w:line="240" w:lineRule="auto"/>
        <w:rPr>
          <w:sz w:val="22"/>
          <w:szCs w:val="22"/>
        </w:rPr>
      </w:pPr>
    </w:p>
    <w:p w14:paraId="083FECD0" w14:textId="134BE95A" w:rsidR="00CA5D96" w:rsidRPr="00DB0095" w:rsidRDefault="00CA5D96" w:rsidP="00DB0095">
      <w:pPr>
        <w:spacing w:after="0" w:line="240" w:lineRule="auto"/>
        <w:jc w:val="both"/>
        <w:rPr>
          <w:sz w:val="22"/>
          <w:szCs w:val="22"/>
        </w:rPr>
      </w:pPr>
      <w:r w:rsidRPr="00DB0095">
        <w:rPr>
          <w:b/>
          <w:bCs/>
          <w:sz w:val="22"/>
          <w:szCs w:val="22"/>
        </w:rPr>
        <w:t xml:space="preserve">PRIPREMA POSTUPKA </w:t>
      </w:r>
      <w:r w:rsidR="00C42D51">
        <w:rPr>
          <w:b/>
          <w:bCs/>
          <w:sz w:val="22"/>
          <w:szCs w:val="22"/>
        </w:rPr>
        <w:t>I DOKUM</w:t>
      </w:r>
      <w:r w:rsidR="00140FA1">
        <w:rPr>
          <w:b/>
          <w:bCs/>
          <w:sz w:val="22"/>
          <w:szCs w:val="22"/>
        </w:rPr>
        <w:t>EN</w:t>
      </w:r>
      <w:r w:rsidR="00C42D51">
        <w:rPr>
          <w:b/>
          <w:bCs/>
          <w:sz w:val="22"/>
          <w:szCs w:val="22"/>
        </w:rPr>
        <w:t>TACIJA O NABAVI</w:t>
      </w:r>
    </w:p>
    <w:p w14:paraId="176C998B" w14:textId="06F30E83" w:rsidR="00CA5D96" w:rsidRPr="00DB0095" w:rsidRDefault="00CA5D96" w:rsidP="006E5499">
      <w:pPr>
        <w:spacing w:after="0" w:line="240" w:lineRule="auto"/>
        <w:jc w:val="center"/>
        <w:rPr>
          <w:sz w:val="22"/>
          <w:szCs w:val="22"/>
        </w:rPr>
      </w:pPr>
      <w:r w:rsidRPr="00DB0095">
        <w:rPr>
          <w:b/>
          <w:bCs/>
          <w:sz w:val="22"/>
          <w:szCs w:val="22"/>
        </w:rPr>
        <w:t xml:space="preserve">Članak </w:t>
      </w:r>
      <w:r w:rsidR="00311F75">
        <w:rPr>
          <w:b/>
          <w:bCs/>
          <w:sz w:val="22"/>
          <w:szCs w:val="22"/>
        </w:rPr>
        <w:t>1</w:t>
      </w:r>
      <w:r w:rsidR="00EF04D0">
        <w:rPr>
          <w:b/>
          <w:bCs/>
          <w:sz w:val="22"/>
          <w:szCs w:val="22"/>
        </w:rPr>
        <w:t>5</w:t>
      </w:r>
      <w:r w:rsidR="00311F75">
        <w:rPr>
          <w:b/>
          <w:bCs/>
          <w:sz w:val="22"/>
          <w:szCs w:val="22"/>
        </w:rPr>
        <w:t>.</w:t>
      </w:r>
    </w:p>
    <w:p w14:paraId="17EC9605" w14:textId="63646964" w:rsidR="00C42D51" w:rsidRPr="00C42D51" w:rsidRDefault="00C42D51">
      <w:pPr>
        <w:pStyle w:val="Odlomakpopisa"/>
        <w:numPr>
          <w:ilvl w:val="0"/>
          <w:numId w:val="21"/>
        </w:numPr>
        <w:spacing w:after="0" w:line="240" w:lineRule="auto"/>
        <w:jc w:val="both"/>
        <w:rPr>
          <w:sz w:val="22"/>
          <w:szCs w:val="22"/>
        </w:rPr>
      </w:pPr>
      <w:r w:rsidRPr="00C42D51">
        <w:rPr>
          <w:sz w:val="22"/>
          <w:szCs w:val="22"/>
        </w:rPr>
        <w:t>Prije pokretanja postupka naručitelj priprema dokumentaciju o nabavi u opsegu koji je razmjeran predmetu, vrijednosti i složenosti nabave.</w:t>
      </w:r>
    </w:p>
    <w:p w14:paraId="3DABE1D6" w14:textId="6C1FE285" w:rsidR="00C42D51" w:rsidRDefault="00C42D51">
      <w:pPr>
        <w:pStyle w:val="Odlomakpopisa"/>
        <w:numPr>
          <w:ilvl w:val="0"/>
          <w:numId w:val="21"/>
        </w:numPr>
        <w:spacing w:after="0" w:line="240" w:lineRule="auto"/>
        <w:jc w:val="both"/>
        <w:rPr>
          <w:sz w:val="22"/>
          <w:szCs w:val="22"/>
        </w:rPr>
      </w:pPr>
      <w:r w:rsidRPr="00C42D51">
        <w:rPr>
          <w:sz w:val="22"/>
          <w:szCs w:val="22"/>
        </w:rPr>
        <w:t>U postupcima koji se provode putem EOJN RH</w:t>
      </w:r>
      <w:r w:rsidR="00B47510">
        <w:rPr>
          <w:sz w:val="22"/>
          <w:szCs w:val="22"/>
        </w:rPr>
        <w:t>,</w:t>
      </w:r>
      <w:r w:rsidRPr="00C42D51">
        <w:rPr>
          <w:sz w:val="22"/>
          <w:szCs w:val="22"/>
        </w:rPr>
        <w:t xml:space="preserve"> naručitelj ne smije učitavati zasebne dokumente koji ponavljaju ili mijenjaju podatke već unesene u sustav i sadržane u javnom pozivu odnosno pozivu generiranom putem EOJN RH, osim ako je to nužno radi pojašnjenja, a bez proturječja s podacima u sustavu.</w:t>
      </w:r>
    </w:p>
    <w:p w14:paraId="440F147B" w14:textId="667550DB" w:rsidR="00CA5D96" w:rsidRDefault="00C42D51">
      <w:pPr>
        <w:pStyle w:val="Odlomakpopisa"/>
        <w:numPr>
          <w:ilvl w:val="0"/>
          <w:numId w:val="21"/>
        </w:numPr>
        <w:spacing w:after="0" w:line="240" w:lineRule="auto"/>
        <w:jc w:val="both"/>
        <w:rPr>
          <w:sz w:val="22"/>
          <w:szCs w:val="22"/>
        </w:rPr>
      </w:pPr>
      <w:r w:rsidRPr="00C42D51">
        <w:rPr>
          <w:sz w:val="22"/>
          <w:szCs w:val="22"/>
        </w:rPr>
        <w:t>Ako postoji razlika između podataka unesenih u EOJN RH i dodatno učitanih dokumenata, naručitelj je dužan bez odgode ispraviti dokumentaciju na način propisan pravilima EOJN RH, prije isteka roka za dostavu ponuda.</w:t>
      </w:r>
    </w:p>
    <w:p w14:paraId="55392FDE" w14:textId="77777777" w:rsidR="00C42D51" w:rsidRPr="00C42D51" w:rsidRDefault="00C42D51" w:rsidP="00C42D51">
      <w:pPr>
        <w:pStyle w:val="Odlomakpopisa"/>
        <w:spacing w:after="0" w:line="240" w:lineRule="auto"/>
        <w:ind w:left="360"/>
        <w:jc w:val="both"/>
        <w:rPr>
          <w:sz w:val="22"/>
          <w:szCs w:val="22"/>
        </w:rPr>
      </w:pPr>
    </w:p>
    <w:p w14:paraId="6E10A619" w14:textId="2D9FB784" w:rsidR="00C42D51" w:rsidRDefault="00C42D51" w:rsidP="00DB0095">
      <w:pPr>
        <w:spacing w:after="0" w:line="240" w:lineRule="auto"/>
        <w:jc w:val="both"/>
        <w:rPr>
          <w:b/>
          <w:bCs/>
          <w:sz w:val="22"/>
          <w:szCs w:val="22"/>
        </w:rPr>
      </w:pPr>
      <w:r w:rsidRPr="00C42D51">
        <w:rPr>
          <w:b/>
          <w:bCs/>
          <w:sz w:val="22"/>
          <w:szCs w:val="22"/>
        </w:rPr>
        <w:t xml:space="preserve">SADRŽAJ POZIVA NA DOSTAVU PONUDA </w:t>
      </w:r>
    </w:p>
    <w:p w14:paraId="19F94923" w14:textId="307B412C" w:rsidR="00CA5D96" w:rsidRPr="00DB0095" w:rsidRDefault="00C42D51" w:rsidP="006E5499">
      <w:pPr>
        <w:spacing w:after="0" w:line="240" w:lineRule="auto"/>
        <w:jc w:val="center"/>
        <w:rPr>
          <w:sz w:val="22"/>
          <w:szCs w:val="22"/>
        </w:rPr>
      </w:pPr>
      <w:r>
        <w:rPr>
          <w:b/>
          <w:bCs/>
          <w:sz w:val="22"/>
          <w:szCs w:val="22"/>
        </w:rPr>
        <w:t xml:space="preserve">Članak </w:t>
      </w:r>
      <w:r w:rsidR="00311F75">
        <w:rPr>
          <w:b/>
          <w:bCs/>
          <w:sz w:val="22"/>
          <w:szCs w:val="22"/>
        </w:rPr>
        <w:t>1</w:t>
      </w:r>
      <w:r w:rsidR="00EF04D0">
        <w:rPr>
          <w:b/>
          <w:bCs/>
          <w:sz w:val="22"/>
          <w:szCs w:val="22"/>
        </w:rPr>
        <w:t>6</w:t>
      </w:r>
      <w:r>
        <w:rPr>
          <w:b/>
          <w:bCs/>
          <w:sz w:val="22"/>
          <w:szCs w:val="22"/>
        </w:rPr>
        <w:t>.</w:t>
      </w:r>
    </w:p>
    <w:p w14:paraId="5853DB36" w14:textId="075E6BFD" w:rsidR="00E2268B" w:rsidRDefault="00C42D51">
      <w:pPr>
        <w:pStyle w:val="Odlomakpopisa"/>
        <w:numPr>
          <w:ilvl w:val="0"/>
          <w:numId w:val="69"/>
        </w:numPr>
        <w:spacing w:after="0" w:line="240" w:lineRule="auto"/>
        <w:jc w:val="both"/>
        <w:rPr>
          <w:sz w:val="22"/>
          <w:szCs w:val="22"/>
        </w:rPr>
      </w:pPr>
      <w:r w:rsidRPr="00C42D51">
        <w:rPr>
          <w:sz w:val="22"/>
          <w:szCs w:val="22"/>
        </w:rPr>
        <w:t xml:space="preserve">Poziv </w:t>
      </w:r>
      <w:r w:rsidR="000A607B" w:rsidRPr="000A607B">
        <w:rPr>
          <w:sz w:val="22"/>
          <w:szCs w:val="22"/>
        </w:rPr>
        <w:t>na dostavu ponuda mora sadržavati sve podatke potrebne za izradu i dostavu ponude, a osobito: naziv i sjedište naručitelja, evidencijsk</w:t>
      </w:r>
      <w:r w:rsidR="00B47510">
        <w:rPr>
          <w:sz w:val="22"/>
          <w:szCs w:val="22"/>
        </w:rPr>
        <w:t xml:space="preserve">i broj </w:t>
      </w:r>
      <w:r w:rsidR="000A607B" w:rsidRPr="000A607B">
        <w:rPr>
          <w:sz w:val="22"/>
          <w:szCs w:val="22"/>
        </w:rPr>
        <w:t>postupka, opis predmeta nabave, tehničke specifikacije ili uputu na prilog u kojem su sadržane, procijenjenu vrijednost nabave,  rok, mjesto i način izvršenja, rok i način dostave ponuda, kriterij za odabir ponude, rok valjanosti ponude, način komunikacije, razloge za odbijanje ponuda, razloge za poništenje postupka.</w:t>
      </w:r>
    </w:p>
    <w:p w14:paraId="4E6E1FC5" w14:textId="5344E434" w:rsidR="00A15BF2" w:rsidRPr="00647AA3" w:rsidRDefault="00A15BF2" w:rsidP="00A15BF2">
      <w:pPr>
        <w:pStyle w:val="Odlomakpopisa"/>
        <w:numPr>
          <w:ilvl w:val="0"/>
          <w:numId w:val="69"/>
        </w:numPr>
        <w:spacing w:after="0" w:line="240" w:lineRule="auto"/>
        <w:jc w:val="both"/>
        <w:rPr>
          <w:sz w:val="22"/>
          <w:szCs w:val="22"/>
        </w:rPr>
      </w:pPr>
      <w:r>
        <w:rPr>
          <w:sz w:val="22"/>
          <w:szCs w:val="22"/>
        </w:rPr>
        <w:t xml:space="preserve">Ovisno o vrijednosti i složenosti postupka poziv može sadržavati i podatke o: </w:t>
      </w:r>
      <w:r w:rsidRPr="000A607B">
        <w:rPr>
          <w:sz w:val="22"/>
          <w:szCs w:val="22"/>
        </w:rPr>
        <w:t xml:space="preserve"> grupama ako je predmet nabave podijeljen na grupe</w:t>
      </w:r>
      <w:r>
        <w:rPr>
          <w:sz w:val="22"/>
          <w:szCs w:val="22"/>
        </w:rPr>
        <w:t xml:space="preserve">, </w:t>
      </w:r>
      <w:r w:rsidRPr="000A607B">
        <w:rPr>
          <w:sz w:val="22"/>
          <w:szCs w:val="22"/>
        </w:rPr>
        <w:t xml:space="preserve">pravila o zajednici gospodarskih subjekata, </w:t>
      </w:r>
      <w:proofErr w:type="spellStart"/>
      <w:r w:rsidRPr="000A607B">
        <w:rPr>
          <w:sz w:val="22"/>
          <w:szCs w:val="22"/>
        </w:rPr>
        <w:t>podugovarateljima</w:t>
      </w:r>
      <w:proofErr w:type="spellEnd"/>
      <w:r w:rsidRPr="000A607B">
        <w:rPr>
          <w:sz w:val="22"/>
          <w:szCs w:val="22"/>
        </w:rPr>
        <w:t xml:space="preserve"> i oslanjanju na sposobnost drugih subjekata</w:t>
      </w:r>
      <w:r>
        <w:rPr>
          <w:sz w:val="22"/>
          <w:szCs w:val="22"/>
        </w:rPr>
        <w:t>,</w:t>
      </w:r>
      <w:r w:rsidRPr="00A15BF2">
        <w:rPr>
          <w:sz w:val="22"/>
          <w:szCs w:val="22"/>
        </w:rPr>
        <w:t xml:space="preserve"> </w:t>
      </w:r>
      <w:r w:rsidRPr="000A607B">
        <w:rPr>
          <w:sz w:val="22"/>
          <w:szCs w:val="22"/>
        </w:rPr>
        <w:t>uvjete i dokaze ako se traže, jamstva ako se traže</w:t>
      </w:r>
      <w:r>
        <w:rPr>
          <w:sz w:val="22"/>
          <w:szCs w:val="22"/>
        </w:rPr>
        <w:t>,</w:t>
      </w:r>
      <w:r w:rsidRPr="00A15BF2">
        <w:rPr>
          <w:sz w:val="22"/>
          <w:szCs w:val="22"/>
        </w:rPr>
        <w:t xml:space="preserve"> </w:t>
      </w:r>
      <w:r w:rsidRPr="000A607B">
        <w:rPr>
          <w:sz w:val="22"/>
          <w:szCs w:val="22"/>
        </w:rPr>
        <w:t>pravila o pojašnjenjima i izmjenama dokumentacije</w:t>
      </w:r>
      <w:r w:rsidRPr="00A15BF2">
        <w:rPr>
          <w:sz w:val="22"/>
          <w:szCs w:val="22"/>
        </w:rPr>
        <w:t xml:space="preserve"> </w:t>
      </w:r>
      <w:r w:rsidRPr="000A607B">
        <w:rPr>
          <w:sz w:val="22"/>
          <w:szCs w:val="22"/>
        </w:rPr>
        <w:t>te podatke o prigovoru kada se prigovor može podnijeti</w:t>
      </w:r>
      <w:r>
        <w:rPr>
          <w:sz w:val="22"/>
          <w:szCs w:val="22"/>
        </w:rPr>
        <w:t>.</w:t>
      </w:r>
    </w:p>
    <w:p w14:paraId="452D65B6" w14:textId="77777777" w:rsidR="00E2268B" w:rsidRDefault="00C42D51">
      <w:pPr>
        <w:pStyle w:val="Odlomakpopisa"/>
        <w:numPr>
          <w:ilvl w:val="0"/>
          <w:numId w:val="69"/>
        </w:numPr>
        <w:spacing w:after="0" w:line="240" w:lineRule="auto"/>
        <w:jc w:val="both"/>
        <w:rPr>
          <w:sz w:val="22"/>
          <w:szCs w:val="22"/>
        </w:rPr>
      </w:pPr>
      <w:r w:rsidRPr="00E2268B">
        <w:rPr>
          <w:sz w:val="22"/>
          <w:szCs w:val="22"/>
        </w:rPr>
        <w:lastRenderedPageBreak/>
        <w:t>U postupcima putem EOJN RH sadržaj poziva čine podaci uneseni u sustav i dokumenti koje sustav generira, uz dokumente koje naručitelj učitava kao priloge.</w:t>
      </w:r>
    </w:p>
    <w:p w14:paraId="1CE9ACC0" w14:textId="5A27112E" w:rsidR="00E2268B" w:rsidRDefault="00C42D51">
      <w:pPr>
        <w:pStyle w:val="Odlomakpopisa"/>
        <w:numPr>
          <w:ilvl w:val="0"/>
          <w:numId w:val="69"/>
        </w:numPr>
        <w:spacing w:after="0" w:line="240" w:lineRule="auto"/>
        <w:jc w:val="both"/>
        <w:rPr>
          <w:sz w:val="22"/>
          <w:szCs w:val="22"/>
        </w:rPr>
      </w:pPr>
      <w:r w:rsidRPr="00E2268B">
        <w:rPr>
          <w:sz w:val="22"/>
          <w:szCs w:val="22"/>
        </w:rPr>
        <w:t xml:space="preserve">Za nabave procijenjene vrijednosti jednake ili manje od 15.000,00 eura koje se ne provode putem EOJN RH poziv može biti sastavljen kao jedinstveni dokument koji sadržava podatke iz stavka </w:t>
      </w:r>
      <w:r w:rsidR="003939CE">
        <w:rPr>
          <w:sz w:val="22"/>
          <w:szCs w:val="22"/>
        </w:rPr>
        <w:t>1</w:t>
      </w:r>
      <w:r w:rsidRPr="00E2268B">
        <w:rPr>
          <w:sz w:val="22"/>
          <w:szCs w:val="22"/>
        </w:rPr>
        <w:t xml:space="preserve">. </w:t>
      </w:r>
      <w:r w:rsidR="00237FD8">
        <w:rPr>
          <w:sz w:val="22"/>
          <w:szCs w:val="22"/>
        </w:rPr>
        <w:t xml:space="preserve">i  2. </w:t>
      </w:r>
      <w:r w:rsidRPr="00E2268B">
        <w:rPr>
          <w:sz w:val="22"/>
          <w:szCs w:val="22"/>
        </w:rPr>
        <w:t xml:space="preserve">ovoga članka u opsegu primjerenom </w:t>
      </w:r>
      <w:r w:rsidR="000A607B">
        <w:rPr>
          <w:sz w:val="22"/>
          <w:szCs w:val="22"/>
        </w:rPr>
        <w:t>postupku jednostavne</w:t>
      </w:r>
      <w:r w:rsidRPr="00E2268B">
        <w:rPr>
          <w:sz w:val="22"/>
          <w:szCs w:val="22"/>
        </w:rPr>
        <w:t xml:space="preserve"> nabav</w:t>
      </w:r>
      <w:r w:rsidR="000A607B">
        <w:rPr>
          <w:sz w:val="22"/>
          <w:szCs w:val="22"/>
        </w:rPr>
        <w:t>e.</w:t>
      </w:r>
    </w:p>
    <w:p w14:paraId="10B9F68A" w14:textId="40ABE129" w:rsidR="00DB0095" w:rsidRPr="00E2268B" w:rsidRDefault="00C42D51">
      <w:pPr>
        <w:pStyle w:val="Odlomakpopisa"/>
        <w:numPr>
          <w:ilvl w:val="0"/>
          <w:numId w:val="69"/>
        </w:numPr>
        <w:spacing w:after="0" w:line="240" w:lineRule="auto"/>
        <w:jc w:val="both"/>
        <w:rPr>
          <w:sz w:val="22"/>
          <w:szCs w:val="22"/>
        </w:rPr>
      </w:pPr>
      <w:r w:rsidRPr="00E2268B">
        <w:rPr>
          <w:sz w:val="22"/>
          <w:szCs w:val="22"/>
        </w:rPr>
        <w:t>Poziv i dokumentacija o nabavi moraju biti jasni, nedvojbeni, međusobno usklađeni i sastavljeni na način koji ne ograničava tržišno natjecanje više nego što je nužno s obzirom na predmet nabave.</w:t>
      </w:r>
    </w:p>
    <w:p w14:paraId="2F34055A" w14:textId="77777777" w:rsidR="00E2268B" w:rsidRDefault="00E2268B" w:rsidP="00DB0095">
      <w:pPr>
        <w:spacing w:after="0" w:line="240" w:lineRule="auto"/>
        <w:jc w:val="both"/>
        <w:rPr>
          <w:b/>
          <w:bCs/>
          <w:sz w:val="22"/>
          <w:szCs w:val="22"/>
        </w:rPr>
      </w:pPr>
    </w:p>
    <w:p w14:paraId="5883BBC4" w14:textId="4B9506D5" w:rsidR="00DB0095" w:rsidRPr="00DB0095" w:rsidRDefault="00DB0095" w:rsidP="00DB0095">
      <w:pPr>
        <w:spacing w:after="0" w:line="240" w:lineRule="auto"/>
        <w:jc w:val="both"/>
        <w:rPr>
          <w:sz w:val="22"/>
          <w:szCs w:val="22"/>
        </w:rPr>
      </w:pPr>
      <w:r w:rsidRPr="00DB0095">
        <w:rPr>
          <w:b/>
          <w:bCs/>
          <w:sz w:val="22"/>
          <w:szCs w:val="22"/>
        </w:rPr>
        <w:t>OBJEDINJENI IZNOS</w:t>
      </w:r>
    </w:p>
    <w:p w14:paraId="50C734B4" w14:textId="1F87B192" w:rsidR="00DB0095" w:rsidRPr="00DB0095" w:rsidRDefault="00DB0095" w:rsidP="00237FD8">
      <w:pPr>
        <w:spacing w:after="0" w:line="240" w:lineRule="auto"/>
        <w:jc w:val="center"/>
        <w:rPr>
          <w:sz w:val="22"/>
          <w:szCs w:val="22"/>
        </w:rPr>
      </w:pPr>
      <w:r w:rsidRPr="00DB0095">
        <w:rPr>
          <w:b/>
          <w:bCs/>
          <w:sz w:val="22"/>
          <w:szCs w:val="22"/>
        </w:rPr>
        <w:t xml:space="preserve">Članak </w:t>
      </w:r>
      <w:r w:rsidR="00311F75">
        <w:rPr>
          <w:b/>
          <w:bCs/>
          <w:sz w:val="22"/>
          <w:szCs w:val="22"/>
        </w:rPr>
        <w:t>1</w:t>
      </w:r>
      <w:r w:rsidR="00EF04D0">
        <w:rPr>
          <w:b/>
          <w:bCs/>
          <w:sz w:val="22"/>
          <w:szCs w:val="22"/>
        </w:rPr>
        <w:t>7</w:t>
      </w:r>
      <w:r w:rsidR="00311F75">
        <w:rPr>
          <w:b/>
          <w:bCs/>
          <w:sz w:val="22"/>
          <w:szCs w:val="22"/>
        </w:rPr>
        <w:t>.</w:t>
      </w:r>
    </w:p>
    <w:p w14:paraId="053DC9D1" w14:textId="77777777" w:rsidR="00DB0095" w:rsidRPr="00DB0095" w:rsidRDefault="00DB0095">
      <w:pPr>
        <w:numPr>
          <w:ilvl w:val="0"/>
          <w:numId w:val="58"/>
        </w:numPr>
        <w:spacing w:after="0" w:line="240" w:lineRule="auto"/>
        <w:jc w:val="both"/>
        <w:rPr>
          <w:sz w:val="22"/>
          <w:szCs w:val="22"/>
        </w:rPr>
      </w:pPr>
      <w:r w:rsidRPr="00DB0095">
        <w:rPr>
          <w:sz w:val="22"/>
          <w:szCs w:val="22"/>
        </w:rPr>
        <w:t>Kod specifičnih predmeta nabave, osobito kod usluga održavanja, nabave rezervnih dijelova ili sličnih nabava, za stavke čije se količine ne mogu unaprijed točno odrediti naručitelj može u dokumentaciji o nabavi predvidjeti objedinjeni iznos.</w:t>
      </w:r>
    </w:p>
    <w:p w14:paraId="2E740409" w14:textId="50930702" w:rsidR="00DB0095" w:rsidRPr="00DB0095" w:rsidRDefault="00DB0095">
      <w:pPr>
        <w:numPr>
          <w:ilvl w:val="0"/>
          <w:numId w:val="58"/>
        </w:numPr>
        <w:spacing w:after="0" w:line="240" w:lineRule="auto"/>
        <w:jc w:val="both"/>
        <w:rPr>
          <w:sz w:val="22"/>
          <w:szCs w:val="22"/>
        </w:rPr>
      </w:pPr>
      <w:r w:rsidRPr="00DB0095">
        <w:rPr>
          <w:sz w:val="22"/>
          <w:szCs w:val="22"/>
        </w:rPr>
        <w:t>Objedinjeni iznos predstavlja maksimalni iznos mogućih plaćanja bez poreza na dodanu vrijednost tijekom izvršenja ugovora te ne smije prelaziti 20 % procijenjene vrijednosti nabave odnosno procijenjene vrijednosti pojedine grupe predmeta nabave, što naručitelj naznačuje u dokumentaciji o nabavi.</w:t>
      </w:r>
    </w:p>
    <w:p w14:paraId="33CB8E15" w14:textId="5742674C" w:rsidR="00DB0095" w:rsidRPr="00DB0095" w:rsidRDefault="00DB0095">
      <w:pPr>
        <w:numPr>
          <w:ilvl w:val="0"/>
          <w:numId w:val="58"/>
        </w:numPr>
        <w:spacing w:after="0" w:line="240" w:lineRule="auto"/>
        <w:jc w:val="both"/>
        <w:rPr>
          <w:sz w:val="22"/>
          <w:szCs w:val="22"/>
        </w:rPr>
      </w:pPr>
      <w:r w:rsidRPr="00DB0095">
        <w:rPr>
          <w:sz w:val="22"/>
          <w:szCs w:val="22"/>
        </w:rPr>
        <w:t>Ako naručitelj koristi mogućnost ovoga članka, troškovnik se izrađuje samo za stavke za koje su količine određene ili procijenjene, a cijena ponude izračunava se i uspoređuje na temelju tih stavki.</w:t>
      </w:r>
    </w:p>
    <w:p w14:paraId="23169A0A" w14:textId="3380BB4F" w:rsidR="00DB0095" w:rsidRDefault="00DB0095">
      <w:pPr>
        <w:numPr>
          <w:ilvl w:val="0"/>
          <w:numId w:val="58"/>
        </w:numPr>
        <w:spacing w:after="0" w:line="240" w:lineRule="auto"/>
        <w:jc w:val="both"/>
        <w:rPr>
          <w:sz w:val="22"/>
          <w:szCs w:val="22"/>
        </w:rPr>
      </w:pPr>
      <w:r w:rsidRPr="00DB0095">
        <w:rPr>
          <w:sz w:val="22"/>
          <w:szCs w:val="22"/>
        </w:rPr>
        <w:t>Objedinjeni iznos ne predstavlja element za usporedbu ponuda, već služi isključivo kao ograničenje ukupnih mogućih plaćanja za stavke čije količine nije moguće unaprijed odrediti.</w:t>
      </w:r>
    </w:p>
    <w:p w14:paraId="034DA636" w14:textId="77777777" w:rsidR="00A76CE3" w:rsidRDefault="00A76CE3" w:rsidP="00A76CE3">
      <w:pPr>
        <w:spacing w:after="0" w:line="240" w:lineRule="auto"/>
        <w:jc w:val="both"/>
        <w:rPr>
          <w:sz w:val="22"/>
          <w:szCs w:val="22"/>
        </w:rPr>
      </w:pPr>
    </w:p>
    <w:p w14:paraId="0983F9DC" w14:textId="3AD03990" w:rsidR="00BD1454" w:rsidRDefault="00BD1454" w:rsidP="00A76CE3">
      <w:pPr>
        <w:spacing w:after="0" w:line="240" w:lineRule="auto"/>
        <w:jc w:val="both"/>
        <w:rPr>
          <w:b/>
          <w:bCs/>
          <w:sz w:val="22"/>
          <w:szCs w:val="22"/>
        </w:rPr>
      </w:pPr>
      <w:r w:rsidRPr="00BD1454">
        <w:rPr>
          <w:b/>
          <w:bCs/>
          <w:sz w:val="22"/>
          <w:szCs w:val="22"/>
        </w:rPr>
        <w:t>KRITERIJI ZA KVALITATIVNI ODABIR GOSPODARSKOG SUBJEKTA</w:t>
      </w:r>
    </w:p>
    <w:p w14:paraId="5A1C27EA" w14:textId="53A72D65" w:rsidR="00BD1454" w:rsidRDefault="00BD1454" w:rsidP="00237FD8">
      <w:pPr>
        <w:spacing w:after="0" w:line="240" w:lineRule="auto"/>
        <w:jc w:val="center"/>
        <w:rPr>
          <w:b/>
          <w:bCs/>
          <w:sz w:val="22"/>
          <w:szCs w:val="22"/>
        </w:rPr>
      </w:pPr>
      <w:r>
        <w:rPr>
          <w:b/>
          <w:bCs/>
          <w:sz w:val="22"/>
          <w:szCs w:val="22"/>
        </w:rPr>
        <w:t xml:space="preserve">Članak </w:t>
      </w:r>
      <w:r w:rsidR="00EF04D0">
        <w:rPr>
          <w:b/>
          <w:bCs/>
          <w:sz w:val="22"/>
          <w:szCs w:val="22"/>
        </w:rPr>
        <w:t>18</w:t>
      </w:r>
      <w:r>
        <w:rPr>
          <w:b/>
          <w:bCs/>
          <w:sz w:val="22"/>
          <w:szCs w:val="22"/>
        </w:rPr>
        <w:t>.</w:t>
      </w:r>
    </w:p>
    <w:p w14:paraId="1149A389" w14:textId="77777777" w:rsidR="00BD1454" w:rsidRDefault="00BD1454">
      <w:pPr>
        <w:pStyle w:val="Odlomakpopisa"/>
        <w:numPr>
          <w:ilvl w:val="0"/>
          <w:numId w:val="85"/>
        </w:numPr>
        <w:spacing w:after="0" w:line="240" w:lineRule="auto"/>
        <w:jc w:val="both"/>
        <w:rPr>
          <w:sz w:val="22"/>
          <w:szCs w:val="22"/>
        </w:rPr>
      </w:pPr>
      <w:r w:rsidRPr="00BD1454">
        <w:rPr>
          <w:sz w:val="22"/>
          <w:szCs w:val="22"/>
        </w:rPr>
        <w:t>Naručitelj može, sukladno financijskim pragovima iz ovoga Pravilnika, procijenjenoj vrijednosti nabave, složenosti predmeta nabave, uvjetima izvršenja i rizicima povezanima s izvršenjem, u pozivu odnosno dokumentaciji o nabavi odrediti kriterije za kvalitativni odabir gospodarskog subjekta.</w:t>
      </w:r>
    </w:p>
    <w:p w14:paraId="3ADF3E81" w14:textId="0BC75670" w:rsidR="00BD1454" w:rsidRDefault="00BD1454">
      <w:pPr>
        <w:pStyle w:val="Odlomakpopisa"/>
        <w:numPr>
          <w:ilvl w:val="0"/>
          <w:numId w:val="85"/>
        </w:numPr>
        <w:spacing w:after="0" w:line="240" w:lineRule="auto"/>
        <w:jc w:val="both"/>
        <w:rPr>
          <w:sz w:val="22"/>
          <w:szCs w:val="22"/>
        </w:rPr>
      </w:pPr>
      <w:r w:rsidRPr="00BD1454">
        <w:rPr>
          <w:sz w:val="22"/>
          <w:szCs w:val="22"/>
        </w:rPr>
        <w:t xml:space="preserve">Kriteriji iz stavka 1. ovoga članka moraju biti povezani s predmetom nabave, razmjerni predmetu i </w:t>
      </w:r>
      <w:r w:rsidR="00B47510">
        <w:rPr>
          <w:sz w:val="22"/>
          <w:szCs w:val="22"/>
        </w:rPr>
        <w:t xml:space="preserve">procijenjenoj </w:t>
      </w:r>
      <w:r w:rsidRPr="00BD1454">
        <w:rPr>
          <w:sz w:val="22"/>
          <w:szCs w:val="22"/>
        </w:rPr>
        <w:t>vrijednosti nabave te ne smiju neopravdano ograničavati tržišno natjecanje.</w:t>
      </w:r>
    </w:p>
    <w:p w14:paraId="3180C332" w14:textId="77777777" w:rsidR="00BD1454" w:rsidRDefault="00BD1454">
      <w:pPr>
        <w:pStyle w:val="Odlomakpopisa"/>
        <w:numPr>
          <w:ilvl w:val="0"/>
          <w:numId w:val="85"/>
        </w:numPr>
        <w:spacing w:after="0" w:line="240" w:lineRule="auto"/>
        <w:jc w:val="both"/>
        <w:rPr>
          <w:sz w:val="22"/>
          <w:szCs w:val="22"/>
        </w:rPr>
      </w:pPr>
      <w:r w:rsidRPr="00BD1454">
        <w:rPr>
          <w:sz w:val="22"/>
          <w:szCs w:val="22"/>
        </w:rPr>
        <w:t>Ako naručitelj određuje kriterije za kvalitativni odabir gospodarskog subjekta, poziv odnosno dokumentacija o nabavi mora sadržavati jasnu naznaku kriterija koji se primjenjuju, minimalne razine sposobnosti ako se traže, mogućnost oslanjanja na sposobnost drugih subjekata te posljedice nedostavljanja dokaza ili neispunjavanja traženih uvjeta.</w:t>
      </w:r>
    </w:p>
    <w:p w14:paraId="2C860B0C" w14:textId="77777777" w:rsidR="00BD1454" w:rsidRDefault="00BD1454">
      <w:pPr>
        <w:pStyle w:val="Odlomakpopisa"/>
        <w:numPr>
          <w:ilvl w:val="0"/>
          <w:numId w:val="85"/>
        </w:numPr>
        <w:spacing w:after="0" w:line="240" w:lineRule="auto"/>
        <w:jc w:val="both"/>
        <w:rPr>
          <w:sz w:val="22"/>
          <w:szCs w:val="22"/>
        </w:rPr>
      </w:pPr>
      <w:r w:rsidRPr="00BD1454">
        <w:rPr>
          <w:sz w:val="22"/>
          <w:szCs w:val="22"/>
        </w:rPr>
        <w:t>Dokazi kojima se dokazuje ispunjavanje kriterija za kvalitativni odabir gospodarskog subjekta određuju se i primjenjuju na odgovarajući način sukladno Zakonu o javnoj nabavi, vodeći računa o načelima razmjernosti, jednakog tretmana i transparentnosti.</w:t>
      </w:r>
    </w:p>
    <w:p w14:paraId="30FBBE02" w14:textId="7A0E11CC" w:rsidR="00BD1454" w:rsidRPr="00BD1454" w:rsidRDefault="00BD1454">
      <w:pPr>
        <w:pStyle w:val="Odlomakpopisa"/>
        <w:numPr>
          <w:ilvl w:val="0"/>
          <w:numId w:val="85"/>
        </w:numPr>
        <w:spacing w:after="0" w:line="240" w:lineRule="auto"/>
        <w:jc w:val="both"/>
        <w:rPr>
          <w:sz w:val="22"/>
          <w:szCs w:val="22"/>
        </w:rPr>
      </w:pPr>
      <w:r w:rsidRPr="00BD1454">
        <w:rPr>
          <w:sz w:val="22"/>
          <w:szCs w:val="22"/>
        </w:rPr>
        <w:t xml:space="preserve">Naručitelj može odrediti da se pojedini dokazi dostavljaju uz ponudu, tijekom pregleda i ocjene ponuda ili samo od ponuditelja čija je ponuda prema kriteriju za odabir ponude </w:t>
      </w:r>
      <w:r w:rsidR="00B47510">
        <w:rPr>
          <w:sz w:val="22"/>
          <w:szCs w:val="22"/>
        </w:rPr>
        <w:t>prvo</w:t>
      </w:r>
      <w:r w:rsidRPr="00BD1454">
        <w:rPr>
          <w:sz w:val="22"/>
          <w:szCs w:val="22"/>
        </w:rPr>
        <w:t>rangirana, ako je takav način provjere jasno predviđen pozivom odnosno dokumentacijom o nabavi i ako se time ne narušavaju načela jednakog tretmana i transparentnosti.</w:t>
      </w:r>
    </w:p>
    <w:p w14:paraId="7142B8F9" w14:textId="77777777" w:rsidR="00BD1454" w:rsidRDefault="00BD1454" w:rsidP="00A76CE3">
      <w:pPr>
        <w:spacing w:after="0" w:line="240" w:lineRule="auto"/>
        <w:jc w:val="both"/>
        <w:rPr>
          <w:b/>
          <w:bCs/>
          <w:sz w:val="22"/>
          <w:szCs w:val="22"/>
        </w:rPr>
      </w:pPr>
    </w:p>
    <w:p w14:paraId="7312DD87" w14:textId="44B51065" w:rsidR="008509FA" w:rsidRDefault="008509FA" w:rsidP="00A76CE3">
      <w:pPr>
        <w:spacing w:after="0" w:line="240" w:lineRule="auto"/>
        <w:jc w:val="both"/>
        <w:rPr>
          <w:b/>
          <w:bCs/>
          <w:sz w:val="22"/>
          <w:szCs w:val="22"/>
        </w:rPr>
      </w:pPr>
      <w:r>
        <w:rPr>
          <w:b/>
          <w:bCs/>
          <w:sz w:val="22"/>
          <w:szCs w:val="22"/>
        </w:rPr>
        <w:t>KRITERIJ ZA ODABIR PONUDE</w:t>
      </w:r>
    </w:p>
    <w:p w14:paraId="58DBB089" w14:textId="29B8C2FF" w:rsidR="008509FA" w:rsidRDefault="008509FA" w:rsidP="00237FD8">
      <w:pPr>
        <w:spacing w:after="0" w:line="240" w:lineRule="auto"/>
        <w:jc w:val="center"/>
        <w:rPr>
          <w:b/>
          <w:bCs/>
          <w:sz w:val="22"/>
          <w:szCs w:val="22"/>
        </w:rPr>
      </w:pPr>
      <w:r>
        <w:rPr>
          <w:b/>
          <w:bCs/>
          <w:sz w:val="22"/>
          <w:szCs w:val="22"/>
        </w:rPr>
        <w:t xml:space="preserve">Članak </w:t>
      </w:r>
      <w:r w:rsidR="00EF04D0">
        <w:rPr>
          <w:b/>
          <w:bCs/>
          <w:sz w:val="22"/>
          <w:szCs w:val="22"/>
        </w:rPr>
        <w:t>19</w:t>
      </w:r>
      <w:r>
        <w:rPr>
          <w:b/>
          <w:bCs/>
          <w:sz w:val="22"/>
          <w:szCs w:val="22"/>
        </w:rPr>
        <w:t>.</w:t>
      </w:r>
    </w:p>
    <w:p w14:paraId="6E3D5140" w14:textId="77777777" w:rsidR="008509FA" w:rsidRDefault="008509FA">
      <w:pPr>
        <w:pStyle w:val="Odlomakpopisa"/>
        <w:numPr>
          <w:ilvl w:val="0"/>
          <w:numId w:val="79"/>
        </w:numPr>
        <w:spacing w:after="0" w:line="240" w:lineRule="auto"/>
        <w:jc w:val="both"/>
        <w:rPr>
          <w:sz w:val="22"/>
          <w:szCs w:val="22"/>
        </w:rPr>
      </w:pPr>
      <w:r w:rsidRPr="008509FA">
        <w:rPr>
          <w:sz w:val="22"/>
          <w:szCs w:val="22"/>
        </w:rPr>
        <w:t>Kriterij za odabir ponude mora biti povezan s predmetom nabave, jasno određen u pozivu odnosno dokumentaciji o nabavi i oblikovan na način koji omogućuje objektivnu usporedbu ponuda.</w:t>
      </w:r>
    </w:p>
    <w:p w14:paraId="5FF799BE" w14:textId="69E4166D" w:rsidR="008509FA" w:rsidRPr="008509FA" w:rsidRDefault="008509FA">
      <w:pPr>
        <w:pStyle w:val="Odlomakpopisa"/>
        <w:numPr>
          <w:ilvl w:val="0"/>
          <w:numId w:val="79"/>
        </w:numPr>
        <w:spacing w:after="0" w:line="240" w:lineRule="auto"/>
        <w:jc w:val="both"/>
        <w:rPr>
          <w:sz w:val="22"/>
          <w:szCs w:val="22"/>
        </w:rPr>
      </w:pPr>
      <w:r w:rsidRPr="008509FA">
        <w:rPr>
          <w:sz w:val="22"/>
          <w:szCs w:val="22"/>
        </w:rPr>
        <w:t>U postupcima jednostavne nabave koji se provode putem EOJN RH naručitelj odabire jedan od kriterija koje sustav podržava:</w:t>
      </w:r>
    </w:p>
    <w:p w14:paraId="38D1E684" w14:textId="5E738E39" w:rsidR="008509FA" w:rsidRPr="008509FA" w:rsidRDefault="008509FA">
      <w:pPr>
        <w:pStyle w:val="Odlomakpopisa"/>
        <w:numPr>
          <w:ilvl w:val="0"/>
          <w:numId w:val="81"/>
        </w:numPr>
        <w:spacing w:after="0" w:line="240" w:lineRule="auto"/>
        <w:jc w:val="both"/>
        <w:rPr>
          <w:sz w:val="22"/>
          <w:szCs w:val="22"/>
        </w:rPr>
      </w:pPr>
      <w:r w:rsidRPr="008509FA">
        <w:rPr>
          <w:sz w:val="22"/>
          <w:szCs w:val="22"/>
        </w:rPr>
        <w:t>cijena ponude;</w:t>
      </w:r>
    </w:p>
    <w:p w14:paraId="67851D48" w14:textId="6696F413" w:rsidR="008509FA" w:rsidRPr="008509FA" w:rsidRDefault="008509FA">
      <w:pPr>
        <w:pStyle w:val="Odlomakpopisa"/>
        <w:numPr>
          <w:ilvl w:val="0"/>
          <w:numId w:val="81"/>
        </w:numPr>
        <w:spacing w:after="0" w:line="240" w:lineRule="auto"/>
        <w:jc w:val="both"/>
        <w:rPr>
          <w:sz w:val="22"/>
          <w:szCs w:val="22"/>
        </w:rPr>
      </w:pPr>
      <w:r w:rsidRPr="008509FA">
        <w:rPr>
          <w:sz w:val="22"/>
          <w:szCs w:val="22"/>
        </w:rPr>
        <w:lastRenderedPageBreak/>
        <w:t>cijena ponude i kvaliteta;</w:t>
      </w:r>
    </w:p>
    <w:p w14:paraId="78C1505C" w14:textId="0106F35D" w:rsidR="008509FA" w:rsidRPr="008509FA" w:rsidRDefault="008509FA">
      <w:pPr>
        <w:pStyle w:val="Odlomakpopisa"/>
        <w:numPr>
          <w:ilvl w:val="0"/>
          <w:numId w:val="81"/>
        </w:numPr>
        <w:spacing w:after="0" w:line="240" w:lineRule="auto"/>
        <w:jc w:val="both"/>
        <w:rPr>
          <w:sz w:val="22"/>
          <w:szCs w:val="22"/>
        </w:rPr>
      </w:pPr>
      <w:r w:rsidRPr="008509FA">
        <w:rPr>
          <w:sz w:val="22"/>
          <w:szCs w:val="22"/>
        </w:rPr>
        <w:t>trošak i kvaliteta.</w:t>
      </w:r>
    </w:p>
    <w:p w14:paraId="4FD2E5DB" w14:textId="1392D813" w:rsidR="008509FA" w:rsidRDefault="00984250">
      <w:pPr>
        <w:pStyle w:val="Odlomakpopisa"/>
        <w:numPr>
          <w:ilvl w:val="0"/>
          <w:numId w:val="80"/>
        </w:numPr>
        <w:spacing w:after="0" w:line="240" w:lineRule="auto"/>
        <w:jc w:val="both"/>
        <w:rPr>
          <w:sz w:val="22"/>
          <w:szCs w:val="22"/>
        </w:rPr>
      </w:pPr>
      <w:r w:rsidRPr="00984250">
        <w:rPr>
          <w:sz w:val="22"/>
          <w:szCs w:val="22"/>
        </w:rPr>
        <w:t>Ako je kriterij za odabir ponude cijena ponude, najpovoljnija je ponuda koja nije odbijena i koja ima najnižu cijenu prema pravilima o usporedbi cijene ponude iz ovoga Pravilnika.</w:t>
      </w:r>
    </w:p>
    <w:p w14:paraId="5851CB1A" w14:textId="77777777" w:rsidR="008509FA" w:rsidRDefault="008509FA">
      <w:pPr>
        <w:pStyle w:val="Odlomakpopisa"/>
        <w:numPr>
          <w:ilvl w:val="0"/>
          <w:numId w:val="80"/>
        </w:numPr>
        <w:spacing w:after="0" w:line="240" w:lineRule="auto"/>
        <w:jc w:val="both"/>
        <w:rPr>
          <w:sz w:val="22"/>
          <w:szCs w:val="22"/>
        </w:rPr>
      </w:pPr>
      <w:r w:rsidRPr="008509FA">
        <w:rPr>
          <w:sz w:val="22"/>
          <w:szCs w:val="22"/>
        </w:rPr>
        <w:t>Ako se koriste kriteriji kvalitete, naručitelj u dokumentaciji o nabavi mora odrediti relativni značaj cijene odnosno troška i kvalitativnih kriterija, način bodovanja, formule ili pravila ocjenjivanja te dokaze kojima se potvrđuju ponuđene vrijednosti.</w:t>
      </w:r>
    </w:p>
    <w:p w14:paraId="6A713D40" w14:textId="77777777" w:rsidR="008509FA" w:rsidRDefault="008509FA">
      <w:pPr>
        <w:pStyle w:val="Odlomakpopisa"/>
        <w:numPr>
          <w:ilvl w:val="0"/>
          <w:numId w:val="80"/>
        </w:numPr>
        <w:spacing w:after="0" w:line="240" w:lineRule="auto"/>
        <w:jc w:val="both"/>
        <w:rPr>
          <w:sz w:val="22"/>
          <w:szCs w:val="22"/>
        </w:rPr>
      </w:pPr>
      <w:r w:rsidRPr="008509FA">
        <w:rPr>
          <w:sz w:val="22"/>
          <w:szCs w:val="22"/>
        </w:rPr>
        <w:t>Kvalitativni kriteriji mogu uključivati, ovisno o predmetu nabave, kvalitetu, tehničke prednosti, funkcionalne značajke, organizaciju i iskustvo stručnjaka kada je kvaliteta osoblja značajna za izvršenje ugovora, rok isporuke ili izvršenja, uvjete održavanja, servisnu podršku, okolišne ili socijalne značajke, troškove uporabe ili druge elemente povezane s predmetom nabave.</w:t>
      </w:r>
    </w:p>
    <w:p w14:paraId="6C9B0768" w14:textId="53111B1E" w:rsidR="008509FA" w:rsidRPr="008509FA" w:rsidRDefault="008509FA">
      <w:pPr>
        <w:pStyle w:val="Odlomakpopisa"/>
        <w:numPr>
          <w:ilvl w:val="0"/>
          <w:numId w:val="80"/>
        </w:numPr>
        <w:spacing w:after="0" w:line="240" w:lineRule="auto"/>
        <w:jc w:val="both"/>
        <w:rPr>
          <w:sz w:val="22"/>
          <w:szCs w:val="22"/>
        </w:rPr>
      </w:pPr>
      <w:r w:rsidRPr="008509FA">
        <w:rPr>
          <w:sz w:val="22"/>
          <w:szCs w:val="22"/>
        </w:rPr>
        <w:t>Naručitelj ne smije nakon isteka roka za dostavu ponuda mijenjati kriterij za odabir ponude, pondere, formule, način bodovanja ili druge elemente koji utječu na rangiranje ponuda.</w:t>
      </w:r>
    </w:p>
    <w:p w14:paraId="216EA525" w14:textId="77777777" w:rsidR="008509FA" w:rsidRDefault="008509FA" w:rsidP="00A76CE3">
      <w:pPr>
        <w:spacing w:after="0" w:line="240" w:lineRule="auto"/>
        <w:jc w:val="both"/>
        <w:rPr>
          <w:b/>
          <w:bCs/>
          <w:sz w:val="22"/>
          <w:szCs w:val="22"/>
        </w:rPr>
      </w:pPr>
    </w:p>
    <w:p w14:paraId="6B06769B" w14:textId="12780543" w:rsidR="00A76CE3" w:rsidRPr="00A76CE3" w:rsidRDefault="00A76CE3" w:rsidP="00A76CE3">
      <w:pPr>
        <w:spacing w:after="0" w:line="240" w:lineRule="auto"/>
        <w:jc w:val="both"/>
        <w:rPr>
          <w:b/>
          <w:bCs/>
          <w:sz w:val="22"/>
          <w:szCs w:val="22"/>
        </w:rPr>
      </w:pPr>
      <w:r w:rsidRPr="00A76CE3">
        <w:rPr>
          <w:b/>
          <w:bCs/>
          <w:sz w:val="22"/>
          <w:szCs w:val="22"/>
        </w:rPr>
        <w:t>JAMSTVA</w:t>
      </w:r>
    </w:p>
    <w:p w14:paraId="2651B31E" w14:textId="738DB315" w:rsidR="00A76CE3" w:rsidRPr="00A76CE3" w:rsidRDefault="00A76CE3" w:rsidP="00237FD8">
      <w:pPr>
        <w:spacing w:after="0" w:line="240" w:lineRule="auto"/>
        <w:jc w:val="center"/>
        <w:rPr>
          <w:b/>
          <w:bCs/>
          <w:sz w:val="22"/>
          <w:szCs w:val="22"/>
        </w:rPr>
      </w:pPr>
      <w:r w:rsidRPr="00A76CE3">
        <w:rPr>
          <w:b/>
          <w:bCs/>
          <w:sz w:val="22"/>
          <w:szCs w:val="22"/>
        </w:rPr>
        <w:t xml:space="preserve">Članak </w:t>
      </w:r>
      <w:r w:rsidR="00311F75">
        <w:rPr>
          <w:b/>
          <w:bCs/>
          <w:sz w:val="22"/>
          <w:szCs w:val="22"/>
        </w:rPr>
        <w:t>2</w:t>
      </w:r>
      <w:r w:rsidR="00EF04D0">
        <w:rPr>
          <w:b/>
          <w:bCs/>
          <w:sz w:val="22"/>
          <w:szCs w:val="22"/>
        </w:rPr>
        <w:t>0</w:t>
      </w:r>
      <w:r w:rsidRPr="00A76CE3">
        <w:rPr>
          <w:b/>
          <w:bCs/>
          <w:sz w:val="22"/>
          <w:szCs w:val="22"/>
        </w:rPr>
        <w:t>.</w:t>
      </w:r>
    </w:p>
    <w:p w14:paraId="6E084F07" w14:textId="442161E6" w:rsidR="00A76CE3" w:rsidRDefault="00A76CE3">
      <w:pPr>
        <w:pStyle w:val="Odlomakpopisa"/>
        <w:numPr>
          <w:ilvl w:val="0"/>
          <w:numId w:val="70"/>
        </w:numPr>
        <w:spacing w:after="0" w:line="240" w:lineRule="auto"/>
        <w:jc w:val="both"/>
        <w:rPr>
          <w:sz w:val="22"/>
          <w:szCs w:val="22"/>
        </w:rPr>
      </w:pPr>
      <w:r w:rsidRPr="00A76CE3">
        <w:rPr>
          <w:sz w:val="22"/>
          <w:szCs w:val="22"/>
        </w:rPr>
        <w:t>Naručitelj može u postupku jednostavne nabave zahtijevati jamstv</w:t>
      </w:r>
      <w:r w:rsidR="008A05EC">
        <w:rPr>
          <w:sz w:val="22"/>
          <w:szCs w:val="22"/>
        </w:rPr>
        <w:t>o</w:t>
      </w:r>
      <w:r w:rsidRPr="00A76CE3">
        <w:rPr>
          <w:sz w:val="22"/>
          <w:szCs w:val="22"/>
        </w:rPr>
        <w:t xml:space="preserve"> </w:t>
      </w:r>
      <w:r w:rsidR="008A05EC">
        <w:rPr>
          <w:sz w:val="22"/>
          <w:szCs w:val="22"/>
        </w:rPr>
        <w:t>pod uvjetom da</w:t>
      </w:r>
      <w:r w:rsidRPr="00A76CE3">
        <w:rPr>
          <w:sz w:val="22"/>
          <w:szCs w:val="22"/>
        </w:rPr>
        <w:t xml:space="preserve"> je ono razmjerno predmetu nabave, procijenjenoj vrijednosti, rizicima izvršenja i mogućim posljedicama neispunjenja obveza gospodarskog subjekta.</w:t>
      </w:r>
    </w:p>
    <w:p w14:paraId="7619CE86" w14:textId="77777777" w:rsidR="00D77A4A" w:rsidRDefault="00D77A4A">
      <w:pPr>
        <w:pStyle w:val="Odlomakpopisa"/>
        <w:numPr>
          <w:ilvl w:val="0"/>
          <w:numId w:val="70"/>
        </w:numPr>
        <w:spacing w:after="0" w:line="240" w:lineRule="auto"/>
        <w:jc w:val="both"/>
        <w:rPr>
          <w:sz w:val="22"/>
          <w:szCs w:val="22"/>
        </w:rPr>
      </w:pPr>
      <w:r w:rsidRPr="00D77A4A">
        <w:rPr>
          <w:sz w:val="22"/>
          <w:szCs w:val="22"/>
        </w:rPr>
        <w:t xml:space="preserve">Naručitelj može u pozivu odnosno dokumentaciji o nabavi zahtijevati jamstvo za ozbiljnost ponude, jamstvo za uredno izvršenje ugovora, jamstvo za otklanjanje nedostataka u jamstvenom roku, jamstvo za povrat predujma ili drugo odgovarajuće jamstvo, ako je to razmjerno predmetu nabave, procijenjenoj vrijednosti, trajanju ugovora i rizicima izvršenja.  </w:t>
      </w:r>
    </w:p>
    <w:p w14:paraId="59192B1F" w14:textId="77777777" w:rsidR="00D77A4A" w:rsidRDefault="00D77A4A">
      <w:pPr>
        <w:pStyle w:val="Odlomakpopisa"/>
        <w:numPr>
          <w:ilvl w:val="0"/>
          <w:numId w:val="70"/>
        </w:numPr>
        <w:spacing w:after="0" w:line="240" w:lineRule="auto"/>
        <w:jc w:val="both"/>
        <w:rPr>
          <w:sz w:val="22"/>
          <w:szCs w:val="22"/>
        </w:rPr>
      </w:pPr>
      <w:r w:rsidRPr="00D77A4A">
        <w:rPr>
          <w:sz w:val="22"/>
          <w:szCs w:val="22"/>
        </w:rPr>
        <w:t xml:space="preserve">U pozivu odnosno dokumentaciji o nabavi naručitelj mora jasno odrediti vrstu jamstva, iznos, rok valjanosti, oblik, uvjete aktiviranja, način dostave i uvjete vraćanja jamstva. </w:t>
      </w:r>
    </w:p>
    <w:p w14:paraId="7C210E98" w14:textId="77777777" w:rsidR="00D77A4A" w:rsidRDefault="00D77A4A">
      <w:pPr>
        <w:pStyle w:val="Odlomakpopisa"/>
        <w:numPr>
          <w:ilvl w:val="0"/>
          <w:numId w:val="70"/>
        </w:numPr>
        <w:spacing w:after="0" w:line="240" w:lineRule="auto"/>
        <w:jc w:val="both"/>
        <w:rPr>
          <w:sz w:val="22"/>
          <w:szCs w:val="22"/>
        </w:rPr>
      </w:pPr>
      <w:r w:rsidRPr="00D77A4A">
        <w:rPr>
          <w:sz w:val="22"/>
          <w:szCs w:val="22"/>
        </w:rPr>
        <w:t xml:space="preserve">Naručitelj ne smije zahtijevati jamstvo koje je nerazmjerno vrijednosti ili riziku nabave niti oblik jamstva koji neopravdano ograničava tržišno natjecanje.  </w:t>
      </w:r>
    </w:p>
    <w:p w14:paraId="6AA8EACE" w14:textId="01074C50" w:rsidR="00A76CE3" w:rsidRPr="00D77A4A" w:rsidRDefault="00D77A4A">
      <w:pPr>
        <w:pStyle w:val="Odlomakpopisa"/>
        <w:numPr>
          <w:ilvl w:val="0"/>
          <w:numId w:val="70"/>
        </w:numPr>
        <w:spacing w:after="0" w:line="240" w:lineRule="auto"/>
        <w:jc w:val="both"/>
        <w:rPr>
          <w:sz w:val="22"/>
          <w:szCs w:val="22"/>
        </w:rPr>
      </w:pPr>
      <w:r w:rsidRPr="00D77A4A">
        <w:rPr>
          <w:sz w:val="22"/>
          <w:szCs w:val="22"/>
        </w:rPr>
        <w:t>Ako se postupak provodi putem EOJN RH, dostava, evidentiranje i provjera jamstava provode se u skladu s mogućnostima EOJN RH i uvjetima određenima u pozivu odnosno dokumentaciji o nabavi.</w:t>
      </w:r>
    </w:p>
    <w:p w14:paraId="35204661" w14:textId="77777777" w:rsidR="00DB0095" w:rsidRPr="00DB0095" w:rsidRDefault="00DB0095" w:rsidP="00DB0095">
      <w:pPr>
        <w:spacing w:after="0" w:line="240" w:lineRule="auto"/>
        <w:jc w:val="both"/>
        <w:rPr>
          <w:b/>
          <w:bCs/>
          <w:sz w:val="22"/>
          <w:szCs w:val="22"/>
        </w:rPr>
      </w:pPr>
    </w:p>
    <w:p w14:paraId="3238BB6D" w14:textId="77777777" w:rsidR="00DB0095" w:rsidRPr="00DB0095" w:rsidRDefault="00DB0095" w:rsidP="00DB0095">
      <w:pPr>
        <w:spacing w:after="0" w:line="240" w:lineRule="auto"/>
        <w:jc w:val="both"/>
        <w:rPr>
          <w:sz w:val="22"/>
          <w:szCs w:val="22"/>
        </w:rPr>
      </w:pPr>
      <w:r w:rsidRPr="00DB0095">
        <w:rPr>
          <w:b/>
          <w:bCs/>
          <w:sz w:val="22"/>
          <w:szCs w:val="22"/>
        </w:rPr>
        <w:t>PRAVNI OBLICI SUDJELOVANJA GOSPODARSKIH SUBJEKATA U POSTUPKU NABAVE</w:t>
      </w:r>
    </w:p>
    <w:p w14:paraId="457B0350" w14:textId="3880C9AE" w:rsidR="00DB0095" w:rsidRPr="00DB0095" w:rsidRDefault="00DB0095" w:rsidP="00237FD8">
      <w:pPr>
        <w:spacing w:after="0" w:line="240" w:lineRule="auto"/>
        <w:jc w:val="center"/>
        <w:rPr>
          <w:sz w:val="22"/>
          <w:szCs w:val="22"/>
        </w:rPr>
      </w:pPr>
      <w:r w:rsidRPr="00DB0095">
        <w:rPr>
          <w:b/>
          <w:bCs/>
          <w:sz w:val="22"/>
          <w:szCs w:val="22"/>
        </w:rPr>
        <w:t xml:space="preserve">Članak </w:t>
      </w:r>
      <w:r w:rsidR="00311F75">
        <w:rPr>
          <w:b/>
          <w:bCs/>
          <w:sz w:val="22"/>
          <w:szCs w:val="22"/>
        </w:rPr>
        <w:t>2</w:t>
      </w:r>
      <w:r w:rsidR="00EF04D0">
        <w:rPr>
          <w:b/>
          <w:bCs/>
          <w:sz w:val="22"/>
          <w:szCs w:val="22"/>
        </w:rPr>
        <w:t>1</w:t>
      </w:r>
      <w:r w:rsidR="00311F75">
        <w:rPr>
          <w:b/>
          <w:bCs/>
          <w:sz w:val="22"/>
          <w:szCs w:val="22"/>
        </w:rPr>
        <w:t>.</w:t>
      </w:r>
    </w:p>
    <w:p w14:paraId="61372BD2" w14:textId="0307CBA9" w:rsidR="00661798" w:rsidRPr="00661798" w:rsidRDefault="00661798">
      <w:pPr>
        <w:numPr>
          <w:ilvl w:val="0"/>
          <w:numId w:val="59"/>
        </w:numPr>
        <w:spacing w:after="0" w:line="240" w:lineRule="auto"/>
        <w:jc w:val="both"/>
        <w:rPr>
          <w:sz w:val="22"/>
          <w:szCs w:val="22"/>
        </w:rPr>
      </w:pPr>
      <w:r w:rsidRPr="00661798">
        <w:rPr>
          <w:sz w:val="22"/>
          <w:szCs w:val="22"/>
        </w:rPr>
        <w:t xml:space="preserve">Gospodarski subjekt može u postupku jednostavne nabave sudjelovati samostalno, kao član zajednice gospodarskih subjekata, uz sudjelovanje </w:t>
      </w:r>
      <w:proofErr w:type="spellStart"/>
      <w:r w:rsidRPr="00661798">
        <w:rPr>
          <w:sz w:val="22"/>
          <w:szCs w:val="22"/>
        </w:rPr>
        <w:t>podugovaratelja</w:t>
      </w:r>
      <w:proofErr w:type="spellEnd"/>
      <w:r w:rsidRPr="00661798">
        <w:rPr>
          <w:sz w:val="22"/>
          <w:szCs w:val="22"/>
        </w:rPr>
        <w:t xml:space="preserve"> ili oslanjanjem na sposobnost drugih subjekata</w:t>
      </w:r>
      <w:r w:rsidR="008A05EC">
        <w:rPr>
          <w:sz w:val="22"/>
          <w:szCs w:val="22"/>
        </w:rPr>
        <w:t>.</w:t>
      </w:r>
    </w:p>
    <w:p w14:paraId="33B1E1CA" w14:textId="0B29095C" w:rsidR="00661798" w:rsidRPr="00661798" w:rsidRDefault="00661798">
      <w:pPr>
        <w:numPr>
          <w:ilvl w:val="0"/>
          <w:numId w:val="59"/>
        </w:numPr>
        <w:spacing w:after="0" w:line="240" w:lineRule="auto"/>
        <w:jc w:val="both"/>
        <w:rPr>
          <w:sz w:val="22"/>
          <w:szCs w:val="22"/>
        </w:rPr>
      </w:pPr>
      <w:r w:rsidRPr="00661798">
        <w:rPr>
          <w:sz w:val="22"/>
          <w:szCs w:val="22"/>
        </w:rPr>
        <w:t>Dva ili više gospodarskih subjekata mogu podnijeti zajedničku ponudu kao zajednica gospodarskih subjekata. Naručitelj ne smije zahtijevati da zajednica gospodarskih subjekata ima određeni pravni oblik radi podnošenja ponude.</w:t>
      </w:r>
    </w:p>
    <w:p w14:paraId="2706C091" w14:textId="74AFDF77" w:rsidR="00661798" w:rsidRPr="00661798" w:rsidRDefault="00661798">
      <w:pPr>
        <w:numPr>
          <w:ilvl w:val="0"/>
          <w:numId w:val="59"/>
        </w:numPr>
        <w:spacing w:after="0" w:line="240" w:lineRule="auto"/>
        <w:jc w:val="both"/>
        <w:rPr>
          <w:sz w:val="22"/>
          <w:szCs w:val="22"/>
        </w:rPr>
      </w:pPr>
      <w:r w:rsidRPr="00661798">
        <w:rPr>
          <w:sz w:val="22"/>
          <w:szCs w:val="22"/>
        </w:rPr>
        <w:t>Ako zajednica gospodarskih subjekata bude odabrana, naručitelj može nakon odabira zahtijevati određeni pravni oblik zajednice samo ako je to nužno za uredno izvršenje ugovora</w:t>
      </w:r>
      <w:r w:rsidR="008A05EC">
        <w:rPr>
          <w:sz w:val="22"/>
          <w:szCs w:val="22"/>
        </w:rPr>
        <w:t>.</w:t>
      </w:r>
    </w:p>
    <w:p w14:paraId="73657ACB" w14:textId="33D8663A" w:rsidR="00661798" w:rsidRPr="00661798" w:rsidRDefault="008A05EC">
      <w:pPr>
        <w:numPr>
          <w:ilvl w:val="0"/>
          <w:numId w:val="59"/>
        </w:numPr>
        <w:spacing w:after="0" w:line="240" w:lineRule="auto"/>
        <w:jc w:val="both"/>
        <w:rPr>
          <w:sz w:val="22"/>
          <w:szCs w:val="22"/>
        </w:rPr>
      </w:pPr>
      <w:r>
        <w:rPr>
          <w:sz w:val="22"/>
          <w:szCs w:val="22"/>
        </w:rPr>
        <w:t>U slučaju podugovaranja, ponuditelj je obvezan navesti</w:t>
      </w:r>
      <w:r w:rsidR="00661798" w:rsidRPr="00661798">
        <w:rPr>
          <w:sz w:val="22"/>
          <w:szCs w:val="22"/>
        </w:rPr>
        <w:t xml:space="preserve"> </w:t>
      </w:r>
      <w:proofErr w:type="spellStart"/>
      <w:r w:rsidR="00661798" w:rsidRPr="00661798">
        <w:rPr>
          <w:sz w:val="22"/>
          <w:szCs w:val="22"/>
        </w:rPr>
        <w:t>podugovaratelje</w:t>
      </w:r>
      <w:proofErr w:type="spellEnd"/>
      <w:r w:rsidR="00661798" w:rsidRPr="00661798">
        <w:rPr>
          <w:sz w:val="22"/>
          <w:szCs w:val="22"/>
        </w:rPr>
        <w:t xml:space="preserve"> i dio ugovora koji namjerava dati u podugovor</w:t>
      </w:r>
      <w:r>
        <w:rPr>
          <w:sz w:val="22"/>
          <w:szCs w:val="22"/>
        </w:rPr>
        <w:t>.</w:t>
      </w:r>
    </w:p>
    <w:p w14:paraId="766FD244" w14:textId="3325FD7F" w:rsidR="00661798" w:rsidRPr="00661798" w:rsidRDefault="00661798">
      <w:pPr>
        <w:numPr>
          <w:ilvl w:val="0"/>
          <w:numId w:val="59"/>
        </w:numPr>
        <w:spacing w:after="0" w:line="240" w:lineRule="auto"/>
        <w:jc w:val="both"/>
        <w:rPr>
          <w:sz w:val="22"/>
          <w:szCs w:val="22"/>
        </w:rPr>
      </w:pPr>
      <w:r w:rsidRPr="00661798">
        <w:rPr>
          <w:sz w:val="22"/>
          <w:szCs w:val="22"/>
        </w:rPr>
        <w:t>Ponuditelj se može osloniti na sposobnost drugih subjekata radi dokazivanja ispunjavanja uvjeta sposobnosti</w:t>
      </w:r>
      <w:r w:rsidR="005D100B">
        <w:rPr>
          <w:sz w:val="22"/>
          <w:szCs w:val="22"/>
        </w:rPr>
        <w:t>.</w:t>
      </w:r>
    </w:p>
    <w:p w14:paraId="1DDF849D" w14:textId="70B9DC4A" w:rsidR="00661798" w:rsidRPr="00661798" w:rsidRDefault="00661798">
      <w:pPr>
        <w:numPr>
          <w:ilvl w:val="0"/>
          <w:numId w:val="59"/>
        </w:numPr>
        <w:spacing w:after="0" w:line="240" w:lineRule="auto"/>
        <w:jc w:val="both"/>
        <w:rPr>
          <w:sz w:val="22"/>
          <w:szCs w:val="22"/>
        </w:rPr>
      </w:pPr>
      <w:r w:rsidRPr="00661798">
        <w:rPr>
          <w:sz w:val="22"/>
          <w:szCs w:val="22"/>
        </w:rPr>
        <w:t xml:space="preserve">Naručitelj u dokumentaciji o nabavi određuje koje podatke i dokaze gospodarski subjekt mora dostaviti u vezi sa zajednicom gospodarskih subjekata, </w:t>
      </w:r>
      <w:proofErr w:type="spellStart"/>
      <w:r w:rsidRPr="00661798">
        <w:rPr>
          <w:sz w:val="22"/>
          <w:szCs w:val="22"/>
        </w:rPr>
        <w:t>podugovarateljima</w:t>
      </w:r>
      <w:proofErr w:type="spellEnd"/>
      <w:r w:rsidRPr="00661798">
        <w:rPr>
          <w:sz w:val="22"/>
          <w:szCs w:val="22"/>
        </w:rPr>
        <w:t xml:space="preserve"> ili subjektima na čiju se sposobnost oslanja.</w:t>
      </w:r>
    </w:p>
    <w:p w14:paraId="6F1781DC" w14:textId="64EBD675" w:rsidR="00DB0095" w:rsidRDefault="00661798">
      <w:pPr>
        <w:numPr>
          <w:ilvl w:val="0"/>
          <w:numId w:val="59"/>
        </w:numPr>
        <w:spacing w:after="0" w:line="240" w:lineRule="auto"/>
        <w:jc w:val="both"/>
        <w:rPr>
          <w:sz w:val="22"/>
          <w:szCs w:val="22"/>
        </w:rPr>
      </w:pPr>
      <w:r w:rsidRPr="00661798">
        <w:rPr>
          <w:sz w:val="22"/>
          <w:szCs w:val="22"/>
        </w:rPr>
        <w:t>Tijekom pregleda i ocjene ponuda naručitelj provjerava jesu li podaci i dokazi iz ovoga članka dostavljeni i jesu li ispunjeni uvjeti određeni dokumentacijom o nabavi.</w:t>
      </w:r>
    </w:p>
    <w:p w14:paraId="5ED6A552" w14:textId="77777777" w:rsidR="00661798" w:rsidRDefault="00661798" w:rsidP="00661798">
      <w:pPr>
        <w:spacing w:after="0" w:line="240" w:lineRule="auto"/>
        <w:jc w:val="both"/>
        <w:rPr>
          <w:sz w:val="22"/>
          <w:szCs w:val="22"/>
        </w:rPr>
      </w:pPr>
    </w:p>
    <w:p w14:paraId="5F4D4E49" w14:textId="77777777" w:rsidR="006E5499" w:rsidRDefault="006E5499" w:rsidP="00661798">
      <w:pPr>
        <w:spacing w:after="0" w:line="240" w:lineRule="auto"/>
        <w:jc w:val="both"/>
        <w:rPr>
          <w:b/>
          <w:bCs/>
          <w:sz w:val="22"/>
          <w:szCs w:val="22"/>
        </w:rPr>
      </w:pPr>
    </w:p>
    <w:p w14:paraId="140E8F12" w14:textId="77777777" w:rsidR="006E5499" w:rsidRDefault="006E5499" w:rsidP="00661798">
      <w:pPr>
        <w:spacing w:after="0" w:line="240" w:lineRule="auto"/>
        <w:jc w:val="both"/>
        <w:rPr>
          <w:b/>
          <w:bCs/>
          <w:sz w:val="22"/>
          <w:szCs w:val="22"/>
        </w:rPr>
      </w:pPr>
    </w:p>
    <w:p w14:paraId="68C7E041" w14:textId="77777777" w:rsidR="006E5499" w:rsidRDefault="006E5499" w:rsidP="00661798">
      <w:pPr>
        <w:spacing w:after="0" w:line="240" w:lineRule="auto"/>
        <w:jc w:val="both"/>
        <w:rPr>
          <w:b/>
          <w:bCs/>
          <w:sz w:val="22"/>
          <w:szCs w:val="22"/>
        </w:rPr>
      </w:pPr>
    </w:p>
    <w:p w14:paraId="15D2A2E9" w14:textId="0D9358F1" w:rsidR="00661798" w:rsidRPr="00661798" w:rsidRDefault="00661798" w:rsidP="00661798">
      <w:pPr>
        <w:spacing w:after="0" w:line="240" w:lineRule="auto"/>
        <w:jc w:val="both"/>
        <w:rPr>
          <w:b/>
          <w:bCs/>
          <w:sz w:val="22"/>
          <w:szCs w:val="22"/>
        </w:rPr>
      </w:pPr>
      <w:r w:rsidRPr="00661798">
        <w:rPr>
          <w:b/>
          <w:bCs/>
          <w:sz w:val="22"/>
          <w:szCs w:val="22"/>
        </w:rPr>
        <w:lastRenderedPageBreak/>
        <w:t>OSLANJANJE NA SPOSOBNOST DRUGIH SUBJEKATA</w:t>
      </w:r>
    </w:p>
    <w:p w14:paraId="2E612CF1" w14:textId="57F7815F" w:rsidR="00661798" w:rsidRPr="00661798" w:rsidRDefault="00661798" w:rsidP="00237FD8">
      <w:pPr>
        <w:spacing w:after="0" w:line="240" w:lineRule="auto"/>
        <w:jc w:val="center"/>
        <w:rPr>
          <w:b/>
          <w:bCs/>
          <w:sz w:val="22"/>
          <w:szCs w:val="22"/>
        </w:rPr>
      </w:pPr>
      <w:r w:rsidRPr="00661798">
        <w:rPr>
          <w:b/>
          <w:bCs/>
          <w:sz w:val="22"/>
          <w:szCs w:val="22"/>
        </w:rPr>
        <w:t xml:space="preserve">Članak </w:t>
      </w:r>
      <w:r w:rsidR="00311F75">
        <w:rPr>
          <w:b/>
          <w:bCs/>
          <w:sz w:val="22"/>
          <w:szCs w:val="22"/>
        </w:rPr>
        <w:t>2</w:t>
      </w:r>
      <w:r w:rsidR="00EF04D0">
        <w:rPr>
          <w:b/>
          <w:bCs/>
          <w:sz w:val="22"/>
          <w:szCs w:val="22"/>
        </w:rPr>
        <w:t>2</w:t>
      </w:r>
      <w:r w:rsidRPr="00661798">
        <w:rPr>
          <w:b/>
          <w:bCs/>
          <w:sz w:val="22"/>
          <w:szCs w:val="22"/>
        </w:rPr>
        <w:t>.</w:t>
      </w:r>
    </w:p>
    <w:p w14:paraId="7F49F76E" w14:textId="22004394" w:rsidR="00661798" w:rsidRDefault="00661798">
      <w:pPr>
        <w:pStyle w:val="Odlomakpopisa"/>
        <w:numPr>
          <w:ilvl w:val="0"/>
          <w:numId w:val="83"/>
        </w:numPr>
        <w:spacing w:after="0" w:line="240" w:lineRule="auto"/>
        <w:jc w:val="both"/>
        <w:rPr>
          <w:sz w:val="22"/>
          <w:szCs w:val="22"/>
        </w:rPr>
      </w:pPr>
      <w:r w:rsidRPr="00661798">
        <w:rPr>
          <w:sz w:val="22"/>
          <w:szCs w:val="22"/>
        </w:rPr>
        <w:t>Gospodarski subjekt može se u postupku jednostavne nabave, radi dokazivanja ispunjavanja uvjeta sposobnosti, osloniti na sposobnost drugoga gospodarskog subjekta, bez obzira na pravnu prirodu njihova međusobnog odnosa</w:t>
      </w:r>
      <w:r w:rsidR="000A607B">
        <w:rPr>
          <w:sz w:val="22"/>
          <w:szCs w:val="22"/>
        </w:rPr>
        <w:t>.</w:t>
      </w:r>
    </w:p>
    <w:p w14:paraId="005F4BFA" w14:textId="77777777" w:rsidR="00661798" w:rsidRDefault="00661798">
      <w:pPr>
        <w:pStyle w:val="Odlomakpopisa"/>
        <w:numPr>
          <w:ilvl w:val="0"/>
          <w:numId w:val="83"/>
        </w:numPr>
        <w:spacing w:after="0" w:line="240" w:lineRule="auto"/>
        <w:jc w:val="both"/>
        <w:rPr>
          <w:sz w:val="22"/>
          <w:szCs w:val="22"/>
        </w:rPr>
      </w:pPr>
      <w:r w:rsidRPr="00661798">
        <w:rPr>
          <w:sz w:val="22"/>
          <w:szCs w:val="22"/>
        </w:rPr>
        <w:t>Ako se gospodarski subjekt oslanja na sposobnost drugoga gospodarskog subjekta, dužan je u ponudi navesti subjekt na čiju se sposobnost oslanja te dostaviti podatke i dokaze određene pozivom odnosno dokumentacijom o nabavi.</w:t>
      </w:r>
    </w:p>
    <w:p w14:paraId="53C8C48E" w14:textId="77777777" w:rsidR="00661798" w:rsidRDefault="00661798">
      <w:pPr>
        <w:pStyle w:val="Odlomakpopisa"/>
        <w:numPr>
          <w:ilvl w:val="0"/>
          <w:numId w:val="83"/>
        </w:numPr>
        <w:spacing w:after="0" w:line="240" w:lineRule="auto"/>
        <w:jc w:val="both"/>
        <w:rPr>
          <w:sz w:val="22"/>
          <w:szCs w:val="22"/>
        </w:rPr>
      </w:pPr>
      <w:r w:rsidRPr="00661798">
        <w:rPr>
          <w:sz w:val="22"/>
          <w:szCs w:val="22"/>
        </w:rPr>
        <w:t>U slučaju oslanjanja na sposobnost drugoga gospodarskog subjekta, ponuditelj je dužan u ponudi izjaviti na koji će način i u kojem dijelu ugovora o nabavi, narudžbenice ili drugog odgovarajućeg akta subjekt na čiju se sposobnost oslanja sudjelovati u izvršenju predmeta nabave.</w:t>
      </w:r>
    </w:p>
    <w:p w14:paraId="15BF19C3" w14:textId="77777777" w:rsidR="00661798" w:rsidRDefault="00661798">
      <w:pPr>
        <w:pStyle w:val="Odlomakpopisa"/>
        <w:numPr>
          <w:ilvl w:val="0"/>
          <w:numId w:val="83"/>
        </w:numPr>
        <w:spacing w:after="0" w:line="240" w:lineRule="auto"/>
        <w:jc w:val="both"/>
        <w:rPr>
          <w:sz w:val="22"/>
          <w:szCs w:val="22"/>
        </w:rPr>
      </w:pPr>
      <w:r w:rsidRPr="00661798">
        <w:rPr>
          <w:sz w:val="22"/>
          <w:szCs w:val="22"/>
        </w:rPr>
        <w:t>Naručitelj provjerava ispunjava li subjekt na čiju se sposobnost ponuditelj oslanja relevantne uvjete sposobnosti te postoje li kod toga subjekta razlozi za isključenje, ako su takvi uvjeti ili razlozi propisani pozivom odnosno dokumentacijom o nabavi.</w:t>
      </w:r>
    </w:p>
    <w:p w14:paraId="7719A88F" w14:textId="77777777" w:rsidR="00661798" w:rsidRDefault="00661798">
      <w:pPr>
        <w:pStyle w:val="Odlomakpopisa"/>
        <w:numPr>
          <w:ilvl w:val="0"/>
          <w:numId w:val="83"/>
        </w:numPr>
        <w:spacing w:after="0" w:line="240" w:lineRule="auto"/>
        <w:jc w:val="both"/>
        <w:rPr>
          <w:sz w:val="22"/>
          <w:szCs w:val="22"/>
        </w:rPr>
      </w:pPr>
      <w:r w:rsidRPr="00661798">
        <w:rPr>
          <w:sz w:val="22"/>
          <w:szCs w:val="22"/>
        </w:rPr>
        <w:t>Ako naručitelj utvrdi da subjekt na čiju se sposobnost ponuditelj oslanja ne ispunjava relevantne uvjete sposobnosti ili da kod njega postoje propisani razlozi za isključenje, naručitelj može, ako je to primjereno prirodi postupka i ako se time ne narušava jednako postupanje prema ponuditeljima, zatražiti zamjenu toga subjekta u primjerenom roku.</w:t>
      </w:r>
    </w:p>
    <w:p w14:paraId="38107351" w14:textId="0DBFDB09" w:rsidR="00661798" w:rsidRDefault="00661798">
      <w:pPr>
        <w:pStyle w:val="Odlomakpopisa"/>
        <w:numPr>
          <w:ilvl w:val="0"/>
          <w:numId w:val="83"/>
        </w:numPr>
        <w:spacing w:after="0" w:line="240" w:lineRule="auto"/>
        <w:jc w:val="both"/>
        <w:rPr>
          <w:sz w:val="22"/>
          <w:szCs w:val="22"/>
        </w:rPr>
      </w:pPr>
      <w:r w:rsidRPr="00661798">
        <w:rPr>
          <w:sz w:val="22"/>
          <w:szCs w:val="22"/>
        </w:rPr>
        <w:t>Ako ponuditelj ne dostavi tražene podatke ili dokaze iz ovoga članka, ako ne dokaže da će imati na raspolaganju potrebne resurse ili ako nije dopuštena odnosno nije provedena zamjena subjekta na čiju se sposobnost oslanja, naručitelj će ponudu odbiti kao neprihvatljivu, sukladno odredbama ovoga Pravilnika.</w:t>
      </w:r>
    </w:p>
    <w:p w14:paraId="067CE10F" w14:textId="3A8EAAE4" w:rsidR="000A607B" w:rsidRPr="00661798" w:rsidRDefault="005D100B">
      <w:pPr>
        <w:pStyle w:val="Odlomakpopisa"/>
        <w:numPr>
          <w:ilvl w:val="0"/>
          <w:numId w:val="83"/>
        </w:numPr>
        <w:spacing w:after="0" w:line="240" w:lineRule="auto"/>
        <w:jc w:val="both"/>
        <w:rPr>
          <w:sz w:val="22"/>
          <w:szCs w:val="22"/>
        </w:rPr>
      </w:pPr>
      <w:r w:rsidRPr="005D100B">
        <w:rPr>
          <w:sz w:val="22"/>
          <w:szCs w:val="22"/>
        </w:rPr>
        <w:t>Subjekt na čiju se sposobnost ponuditelj oslanja obvezan je sudjelovati u izvršenju ugovora o nabavi, narudžbenice ili drugog odgovarajućeg akta u dijelu i na način koji je ponuditelj naveo u izjavi dostavljenoj u ponudi. Ako ponuda toga ponuditelja bude odabrana, izjava o načinu i dijelu sudjelovanja subjekta na čiju se sposobnost ponuditelj oslanja čini sastavni dio ugovora o nabavi, narudžbenice ili drugog odgovarajućeg akta.</w:t>
      </w:r>
    </w:p>
    <w:p w14:paraId="21560951" w14:textId="77777777" w:rsidR="00CA5D96" w:rsidRPr="00DB0095" w:rsidRDefault="00CA5D96" w:rsidP="00DB0095">
      <w:pPr>
        <w:spacing w:after="0" w:line="240" w:lineRule="auto"/>
        <w:rPr>
          <w:sz w:val="22"/>
          <w:szCs w:val="22"/>
        </w:rPr>
      </w:pPr>
    </w:p>
    <w:p w14:paraId="2D92F029" w14:textId="77777777" w:rsidR="00F33903" w:rsidRPr="00F33903" w:rsidRDefault="00CA5D96" w:rsidP="00F33903">
      <w:pPr>
        <w:pStyle w:val="Odlomakpopisa"/>
        <w:numPr>
          <w:ilvl w:val="0"/>
          <w:numId w:val="1"/>
        </w:numPr>
        <w:spacing w:after="0" w:line="240" w:lineRule="auto"/>
        <w:rPr>
          <w:b/>
          <w:bCs/>
          <w:sz w:val="22"/>
          <w:szCs w:val="22"/>
        </w:rPr>
      </w:pPr>
      <w:r w:rsidRPr="00F33903">
        <w:rPr>
          <w:b/>
          <w:bCs/>
          <w:sz w:val="22"/>
          <w:szCs w:val="22"/>
        </w:rPr>
        <w:t>PROVEDBA POSTUPKA JEDNOSTAVNE NABAVE PREMA PRAGOVIMA</w:t>
      </w:r>
    </w:p>
    <w:p w14:paraId="1A4A79E3" w14:textId="4FA3458A" w:rsidR="00F22D6F" w:rsidRPr="00F33903" w:rsidRDefault="00F22D6F" w:rsidP="00237FD8">
      <w:pPr>
        <w:spacing w:after="0" w:line="240" w:lineRule="auto"/>
        <w:jc w:val="center"/>
        <w:rPr>
          <w:sz w:val="22"/>
          <w:szCs w:val="22"/>
        </w:rPr>
      </w:pPr>
      <w:r w:rsidRPr="00F33903">
        <w:rPr>
          <w:b/>
          <w:bCs/>
          <w:sz w:val="22"/>
          <w:szCs w:val="22"/>
        </w:rPr>
        <w:t xml:space="preserve">Članak </w:t>
      </w:r>
      <w:r w:rsidR="00311F75">
        <w:rPr>
          <w:b/>
          <w:bCs/>
          <w:sz w:val="22"/>
          <w:szCs w:val="22"/>
        </w:rPr>
        <w:t>2</w:t>
      </w:r>
      <w:r w:rsidR="00EF04D0">
        <w:rPr>
          <w:b/>
          <w:bCs/>
          <w:sz w:val="22"/>
          <w:szCs w:val="22"/>
        </w:rPr>
        <w:t>3</w:t>
      </w:r>
      <w:r w:rsidR="00311F75">
        <w:rPr>
          <w:b/>
          <w:bCs/>
          <w:sz w:val="22"/>
          <w:szCs w:val="22"/>
        </w:rPr>
        <w:t>.</w:t>
      </w:r>
    </w:p>
    <w:p w14:paraId="1DF78650" w14:textId="7F6EEA34" w:rsidR="005719EB" w:rsidRDefault="005719EB">
      <w:pPr>
        <w:pStyle w:val="Odlomakpopisa"/>
        <w:numPr>
          <w:ilvl w:val="0"/>
          <w:numId w:val="22"/>
        </w:numPr>
        <w:spacing w:after="0" w:line="240" w:lineRule="auto"/>
        <w:jc w:val="both"/>
        <w:rPr>
          <w:sz w:val="22"/>
          <w:szCs w:val="22"/>
        </w:rPr>
      </w:pPr>
      <w:r w:rsidRPr="005719EB">
        <w:rPr>
          <w:sz w:val="22"/>
          <w:szCs w:val="22"/>
        </w:rPr>
        <w:t xml:space="preserve">Za </w:t>
      </w:r>
      <w:r w:rsidR="008A05EC">
        <w:rPr>
          <w:sz w:val="22"/>
          <w:szCs w:val="22"/>
        </w:rPr>
        <w:t>predmete nabave</w:t>
      </w:r>
      <w:r w:rsidRPr="005719EB">
        <w:rPr>
          <w:sz w:val="22"/>
          <w:szCs w:val="22"/>
        </w:rPr>
        <w:t xml:space="preserve"> procijenjene vrijednosti </w:t>
      </w:r>
      <w:r w:rsidR="008A05EC">
        <w:rPr>
          <w:sz w:val="22"/>
          <w:szCs w:val="22"/>
        </w:rPr>
        <w:t>manje od</w:t>
      </w:r>
      <w:r w:rsidRPr="005719EB">
        <w:rPr>
          <w:sz w:val="22"/>
          <w:szCs w:val="22"/>
        </w:rPr>
        <w:t xml:space="preserve"> 5.000,00 </w:t>
      </w:r>
      <w:r w:rsidR="00B407DE">
        <w:rPr>
          <w:sz w:val="22"/>
          <w:szCs w:val="22"/>
        </w:rPr>
        <w:t>eura</w:t>
      </w:r>
      <w:r w:rsidR="008A05EC">
        <w:rPr>
          <w:sz w:val="22"/>
          <w:szCs w:val="22"/>
        </w:rPr>
        <w:t xml:space="preserve"> </w:t>
      </w:r>
      <w:r w:rsidRPr="005719EB">
        <w:rPr>
          <w:sz w:val="22"/>
          <w:szCs w:val="22"/>
        </w:rPr>
        <w:t xml:space="preserve">naručitelj može provesti </w:t>
      </w:r>
      <w:r w:rsidR="008A05EC">
        <w:rPr>
          <w:sz w:val="22"/>
          <w:szCs w:val="22"/>
        </w:rPr>
        <w:t>postupak jednostavne nabave</w:t>
      </w:r>
      <w:r w:rsidRPr="005719EB">
        <w:rPr>
          <w:sz w:val="22"/>
          <w:szCs w:val="22"/>
        </w:rPr>
        <w:t xml:space="preserve"> izravnom narudžbom, prihvatom ponude, izdavanjem narudžbenice ili na drugi odgovarajući način, uz obvezu ekonomičnog i svrhovitog trošenja sredstava te odgovarajućeg dokumentiranja.  </w:t>
      </w:r>
    </w:p>
    <w:p w14:paraId="5CC78292" w14:textId="5B70E18C" w:rsidR="005719EB" w:rsidRDefault="005719EB">
      <w:pPr>
        <w:pStyle w:val="Odlomakpopisa"/>
        <w:numPr>
          <w:ilvl w:val="0"/>
          <w:numId w:val="22"/>
        </w:numPr>
        <w:spacing w:after="0" w:line="240" w:lineRule="auto"/>
        <w:jc w:val="both"/>
        <w:rPr>
          <w:sz w:val="22"/>
          <w:szCs w:val="22"/>
        </w:rPr>
      </w:pPr>
      <w:r w:rsidRPr="005719EB">
        <w:rPr>
          <w:sz w:val="22"/>
          <w:szCs w:val="22"/>
        </w:rPr>
        <w:t xml:space="preserve">Za </w:t>
      </w:r>
      <w:r w:rsidR="005D100B">
        <w:rPr>
          <w:sz w:val="22"/>
          <w:szCs w:val="22"/>
        </w:rPr>
        <w:t xml:space="preserve">predmete </w:t>
      </w:r>
      <w:r w:rsidRPr="005719EB">
        <w:rPr>
          <w:sz w:val="22"/>
          <w:szCs w:val="22"/>
        </w:rPr>
        <w:t xml:space="preserve">nabave procijenjene vrijednosti </w:t>
      </w:r>
      <w:r w:rsidR="008A05EC">
        <w:rPr>
          <w:sz w:val="22"/>
          <w:szCs w:val="22"/>
        </w:rPr>
        <w:t xml:space="preserve">jednake ili </w:t>
      </w:r>
      <w:r w:rsidRPr="005719EB">
        <w:rPr>
          <w:sz w:val="22"/>
          <w:szCs w:val="22"/>
        </w:rPr>
        <w:t>veće od 5.000,00 eura, a jednake ili manje od 15.000,00 eura bez PDV-a, naručitelj provodi postupak jednostavne nabave upućivanjem poziva jednom ili više gospodarskih subjekata, elektroničkom poštom</w:t>
      </w:r>
      <w:r w:rsidR="00C10A92">
        <w:rPr>
          <w:sz w:val="22"/>
          <w:szCs w:val="22"/>
        </w:rPr>
        <w:t xml:space="preserve">, </w:t>
      </w:r>
      <w:r w:rsidRPr="005719EB">
        <w:rPr>
          <w:sz w:val="22"/>
          <w:szCs w:val="22"/>
        </w:rPr>
        <w:t>drugim odgovarajućim elektroničkim sredstvom</w:t>
      </w:r>
      <w:r w:rsidR="008A05EC">
        <w:rPr>
          <w:sz w:val="22"/>
          <w:szCs w:val="22"/>
        </w:rPr>
        <w:t xml:space="preserve">, </w:t>
      </w:r>
      <w:r w:rsidR="00C10A92">
        <w:rPr>
          <w:sz w:val="22"/>
          <w:szCs w:val="22"/>
        </w:rPr>
        <w:t>ili na drugi</w:t>
      </w:r>
      <w:r w:rsidR="008A05EC">
        <w:rPr>
          <w:sz w:val="22"/>
          <w:szCs w:val="22"/>
        </w:rPr>
        <w:t xml:space="preserve"> način</w:t>
      </w:r>
      <w:r w:rsidRPr="005719EB">
        <w:rPr>
          <w:sz w:val="22"/>
          <w:szCs w:val="22"/>
        </w:rPr>
        <w:t xml:space="preserve"> određen pozivom.  </w:t>
      </w:r>
    </w:p>
    <w:p w14:paraId="00F1AA20" w14:textId="77777777" w:rsidR="00DD25F7" w:rsidRDefault="005719EB">
      <w:pPr>
        <w:pStyle w:val="Odlomakpopisa"/>
        <w:numPr>
          <w:ilvl w:val="0"/>
          <w:numId w:val="22"/>
        </w:numPr>
        <w:spacing w:after="0" w:line="240" w:lineRule="auto"/>
        <w:jc w:val="both"/>
        <w:rPr>
          <w:sz w:val="22"/>
          <w:szCs w:val="22"/>
        </w:rPr>
      </w:pPr>
      <w:r w:rsidRPr="005719EB">
        <w:rPr>
          <w:sz w:val="22"/>
          <w:szCs w:val="22"/>
        </w:rPr>
        <w:t xml:space="preserve">Za </w:t>
      </w:r>
      <w:r w:rsidR="008A05EC">
        <w:rPr>
          <w:sz w:val="22"/>
          <w:szCs w:val="22"/>
        </w:rPr>
        <w:t xml:space="preserve">predmete </w:t>
      </w:r>
      <w:r w:rsidRPr="005719EB">
        <w:rPr>
          <w:sz w:val="22"/>
          <w:szCs w:val="22"/>
        </w:rPr>
        <w:t xml:space="preserve">nabave procijenjene vrijednosti veće od 15.000,00 eura bez PDV-a naručitelj provodi postupak jednostavne nabave putem modula jednostavne nabave u EOJN RH. </w:t>
      </w:r>
    </w:p>
    <w:p w14:paraId="41C4B95D" w14:textId="5A15D78F" w:rsidR="005719EB" w:rsidRDefault="00DD25F7" w:rsidP="00DD25F7">
      <w:pPr>
        <w:pStyle w:val="Odlomakpopisa"/>
        <w:spacing w:after="0" w:line="240" w:lineRule="auto"/>
        <w:ind w:left="360"/>
        <w:jc w:val="both"/>
        <w:rPr>
          <w:sz w:val="22"/>
          <w:szCs w:val="22"/>
        </w:rPr>
      </w:pPr>
      <w:r>
        <w:rPr>
          <w:sz w:val="22"/>
          <w:szCs w:val="22"/>
        </w:rPr>
        <w:t>Za nabavu roba i usluga procijenjene vrijednosti jednake ili veće od 15.000,00 eura a manje od 25.000,00 eura te</w:t>
      </w:r>
      <w:r w:rsidR="006C4089">
        <w:rPr>
          <w:sz w:val="22"/>
          <w:szCs w:val="22"/>
        </w:rPr>
        <w:t xml:space="preserve"> za nabavu radova procijenjene vrijednosti</w:t>
      </w:r>
      <w:r>
        <w:rPr>
          <w:sz w:val="22"/>
          <w:szCs w:val="22"/>
        </w:rPr>
        <w:t xml:space="preserve"> jednake ili veće od </w:t>
      </w:r>
      <w:r w:rsidR="006C4089">
        <w:rPr>
          <w:sz w:val="22"/>
          <w:szCs w:val="22"/>
        </w:rPr>
        <w:t xml:space="preserve"> 15.000,00 eura a manje od 45.000,00 eura </w:t>
      </w:r>
      <w:r w:rsidR="005719EB" w:rsidRPr="005719EB">
        <w:rPr>
          <w:sz w:val="22"/>
          <w:szCs w:val="22"/>
        </w:rPr>
        <w:t xml:space="preserve"> </w:t>
      </w:r>
      <w:r w:rsidR="006C4089">
        <w:rPr>
          <w:sz w:val="22"/>
          <w:szCs w:val="22"/>
        </w:rPr>
        <w:t>naručitelj upućuje poziv za sudjelovanje jednom ili više gospodarskih subjekata.</w:t>
      </w:r>
    </w:p>
    <w:p w14:paraId="39B389E9" w14:textId="736AE163" w:rsidR="00CF3468" w:rsidRDefault="005719EB">
      <w:pPr>
        <w:pStyle w:val="Odlomakpopisa"/>
        <w:numPr>
          <w:ilvl w:val="0"/>
          <w:numId w:val="22"/>
        </w:numPr>
        <w:spacing w:after="0" w:line="240" w:lineRule="auto"/>
        <w:jc w:val="both"/>
        <w:rPr>
          <w:sz w:val="22"/>
          <w:szCs w:val="22"/>
        </w:rPr>
      </w:pPr>
      <w:r w:rsidRPr="005719EB">
        <w:rPr>
          <w:sz w:val="22"/>
          <w:szCs w:val="22"/>
        </w:rPr>
        <w:t>Za nabavu robe i usluga procijenjene vrijednosti veće od 25.000,00 eura te za nabavu radova procijenjene vrijednosti veće od 45.000,00 eura</w:t>
      </w:r>
      <w:r w:rsidR="003B24DD">
        <w:rPr>
          <w:sz w:val="22"/>
          <w:szCs w:val="22"/>
        </w:rPr>
        <w:t xml:space="preserve">, </w:t>
      </w:r>
      <w:r w:rsidRPr="005719EB">
        <w:rPr>
          <w:sz w:val="22"/>
          <w:szCs w:val="22"/>
        </w:rPr>
        <w:t>naručitelj provodi postupak jednostavne nabave putem javne objave u modulu jednostavne nabave EOJN RH, osim u slučajevima iznimaka propisanih Zakonom o javnoj nabavi</w:t>
      </w:r>
      <w:r w:rsidR="008A05EC">
        <w:rPr>
          <w:sz w:val="22"/>
          <w:szCs w:val="22"/>
        </w:rPr>
        <w:t>.</w:t>
      </w:r>
    </w:p>
    <w:p w14:paraId="01C90558" w14:textId="3C493D0B" w:rsidR="00DD25F7" w:rsidRDefault="00DD25F7">
      <w:pPr>
        <w:pStyle w:val="Odlomakpopisa"/>
        <w:numPr>
          <w:ilvl w:val="0"/>
          <w:numId w:val="22"/>
        </w:numPr>
        <w:spacing w:after="0" w:line="240" w:lineRule="auto"/>
        <w:jc w:val="both"/>
        <w:rPr>
          <w:sz w:val="22"/>
          <w:szCs w:val="22"/>
        </w:rPr>
      </w:pPr>
      <w:r>
        <w:rPr>
          <w:sz w:val="22"/>
          <w:szCs w:val="22"/>
        </w:rPr>
        <w:t>Naručitelj može uz javnu objavu poziva u modulu jednostavne nabave EOJN RH opisane u stavku 4. ovog članka dodatno uputiti poziv jednom ili više gospodarskih subjekata za sudjelovanje u postupku.</w:t>
      </w:r>
    </w:p>
    <w:p w14:paraId="7A523D81" w14:textId="77777777" w:rsidR="003B24DD" w:rsidRDefault="003B24DD" w:rsidP="003B24DD">
      <w:pPr>
        <w:pStyle w:val="Odlomakpopisa"/>
        <w:spacing w:after="0" w:line="240" w:lineRule="auto"/>
        <w:ind w:left="360"/>
        <w:jc w:val="both"/>
        <w:rPr>
          <w:sz w:val="22"/>
          <w:szCs w:val="22"/>
        </w:rPr>
      </w:pPr>
    </w:p>
    <w:p w14:paraId="3000B802" w14:textId="77777777" w:rsidR="005719EB" w:rsidRDefault="005719EB" w:rsidP="00CF3468">
      <w:pPr>
        <w:spacing w:after="0" w:line="240" w:lineRule="auto"/>
        <w:jc w:val="both"/>
        <w:rPr>
          <w:b/>
          <w:bCs/>
          <w:sz w:val="22"/>
          <w:szCs w:val="22"/>
        </w:rPr>
      </w:pPr>
    </w:p>
    <w:p w14:paraId="20D2EABD" w14:textId="5B539179" w:rsidR="00CF3468" w:rsidRPr="00CF3468" w:rsidRDefault="00CF3468" w:rsidP="00CF3468">
      <w:pPr>
        <w:spacing w:after="0" w:line="240" w:lineRule="auto"/>
        <w:jc w:val="both"/>
        <w:rPr>
          <w:b/>
          <w:bCs/>
          <w:sz w:val="22"/>
          <w:szCs w:val="22"/>
        </w:rPr>
      </w:pPr>
      <w:r w:rsidRPr="00CF3468">
        <w:rPr>
          <w:b/>
          <w:bCs/>
          <w:sz w:val="22"/>
          <w:szCs w:val="22"/>
        </w:rPr>
        <w:lastRenderedPageBreak/>
        <w:t>PRIMJENA FUNKCIONALNOSTI EOJN RH</w:t>
      </w:r>
    </w:p>
    <w:p w14:paraId="1F208FA5" w14:textId="7ED3DFDF" w:rsidR="00CF3468" w:rsidRPr="00CF3468" w:rsidRDefault="00CF3468" w:rsidP="003B24DD">
      <w:pPr>
        <w:spacing w:after="0" w:line="240" w:lineRule="auto"/>
        <w:jc w:val="center"/>
        <w:rPr>
          <w:b/>
          <w:bCs/>
          <w:sz w:val="22"/>
          <w:szCs w:val="22"/>
        </w:rPr>
      </w:pPr>
      <w:r w:rsidRPr="00CF3468">
        <w:rPr>
          <w:b/>
          <w:bCs/>
          <w:sz w:val="22"/>
          <w:szCs w:val="22"/>
        </w:rPr>
        <w:t xml:space="preserve">Članak </w:t>
      </w:r>
      <w:r w:rsidR="00311F75">
        <w:rPr>
          <w:b/>
          <w:bCs/>
          <w:sz w:val="22"/>
          <w:szCs w:val="22"/>
        </w:rPr>
        <w:t>2</w:t>
      </w:r>
      <w:r w:rsidR="00EF04D0">
        <w:rPr>
          <w:b/>
          <w:bCs/>
          <w:sz w:val="22"/>
          <w:szCs w:val="22"/>
        </w:rPr>
        <w:t>4</w:t>
      </w:r>
      <w:r w:rsidRPr="00CF3468">
        <w:rPr>
          <w:b/>
          <w:bCs/>
          <w:sz w:val="22"/>
          <w:szCs w:val="22"/>
        </w:rPr>
        <w:t>.</w:t>
      </w:r>
    </w:p>
    <w:p w14:paraId="6174675C" w14:textId="5BA89104" w:rsidR="00CF3468" w:rsidRPr="00CF3468" w:rsidRDefault="00CF3468">
      <w:pPr>
        <w:pStyle w:val="Odlomakpopisa"/>
        <w:numPr>
          <w:ilvl w:val="0"/>
          <w:numId w:val="82"/>
        </w:numPr>
        <w:spacing w:after="0" w:line="240" w:lineRule="auto"/>
        <w:jc w:val="both"/>
        <w:rPr>
          <w:sz w:val="22"/>
          <w:szCs w:val="22"/>
        </w:rPr>
      </w:pPr>
      <w:r w:rsidRPr="00CF3468">
        <w:rPr>
          <w:sz w:val="22"/>
          <w:szCs w:val="22"/>
        </w:rPr>
        <w:t>Kada se postupak jednostavne nabave provodi putem modula jednostavne nabave u EOJN RH, naručitelj provodi radnje u postupku u skladu s funkcionalnostima, obveznim poljima, obrascima, zapisima, objavama i tehničkim ograničenjima sustava.</w:t>
      </w:r>
    </w:p>
    <w:p w14:paraId="49AE1561" w14:textId="658843AE" w:rsidR="00CF3468" w:rsidRPr="00CF3468" w:rsidRDefault="00CF3468">
      <w:pPr>
        <w:pStyle w:val="Odlomakpopisa"/>
        <w:numPr>
          <w:ilvl w:val="0"/>
          <w:numId w:val="82"/>
        </w:numPr>
        <w:spacing w:after="0" w:line="240" w:lineRule="auto"/>
        <w:jc w:val="both"/>
        <w:rPr>
          <w:sz w:val="22"/>
          <w:szCs w:val="22"/>
        </w:rPr>
      </w:pPr>
      <w:r w:rsidRPr="00CF3468">
        <w:rPr>
          <w:sz w:val="22"/>
          <w:szCs w:val="22"/>
        </w:rPr>
        <w:t>Ako EOJN RH za pojedinu radnju generira dokument, zapisnik, poziv, odluku ili drugi zapis, takav se dokument smatra dijelom dokumentacije postupka jednostavne nabave.</w:t>
      </w:r>
    </w:p>
    <w:p w14:paraId="367705BA" w14:textId="4332650C" w:rsidR="00CF3468" w:rsidRPr="00CF3468" w:rsidRDefault="00CF3468">
      <w:pPr>
        <w:pStyle w:val="Odlomakpopisa"/>
        <w:numPr>
          <w:ilvl w:val="0"/>
          <w:numId w:val="82"/>
        </w:numPr>
        <w:spacing w:after="0" w:line="240" w:lineRule="auto"/>
        <w:jc w:val="both"/>
        <w:rPr>
          <w:sz w:val="22"/>
          <w:szCs w:val="22"/>
        </w:rPr>
      </w:pPr>
      <w:r w:rsidRPr="00CF3468">
        <w:rPr>
          <w:sz w:val="22"/>
          <w:szCs w:val="22"/>
        </w:rPr>
        <w:t>Naručitelj dodatne dokumente učitava samo u opsegu u kojem su potrebni za opis predmeta nabave, troškovnik, tehničke specifikacije, prijedlog ugovora, uvjete izvršenja ili druge elemente koji nisu u cijelosti obuhvaćeni podacima unesenima u sustav.</w:t>
      </w:r>
    </w:p>
    <w:p w14:paraId="0F238218" w14:textId="2910E033" w:rsidR="00CF3468" w:rsidRPr="00CF3468" w:rsidRDefault="00CF3468">
      <w:pPr>
        <w:pStyle w:val="Odlomakpopisa"/>
        <w:numPr>
          <w:ilvl w:val="0"/>
          <w:numId w:val="82"/>
        </w:numPr>
        <w:spacing w:after="0" w:line="240" w:lineRule="auto"/>
        <w:jc w:val="both"/>
        <w:rPr>
          <w:sz w:val="22"/>
          <w:szCs w:val="22"/>
        </w:rPr>
      </w:pPr>
      <w:r w:rsidRPr="00CF3468">
        <w:rPr>
          <w:sz w:val="22"/>
          <w:szCs w:val="22"/>
        </w:rPr>
        <w:t>Komunikacija s gospodarskim subjektima, zaprimanje ponuda, pitanja i odgovori, pojašnjenja tijekom pregleda i ocjene ponuda, odluke, uvidi i prigovori provode se putem EOJN RH kada je postupak pokrenut i provodi se u tom sustavu, osim u dijelu u kojem sustav dopušta ili zahtijeva drukčije postupanje.</w:t>
      </w:r>
    </w:p>
    <w:p w14:paraId="2202E85E" w14:textId="2E97F6A8" w:rsidR="00CF3468" w:rsidRPr="00CF3468" w:rsidRDefault="00CF3468">
      <w:pPr>
        <w:pStyle w:val="Odlomakpopisa"/>
        <w:numPr>
          <w:ilvl w:val="0"/>
          <w:numId w:val="82"/>
        </w:numPr>
        <w:spacing w:after="0" w:line="240" w:lineRule="auto"/>
        <w:jc w:val="both"/>
        <w:rPr>
          <w:sz w:val="22"/>
          <w:szCs w:val="22"/>
        </w:rPr>
      </w:pPr>
      <w:r w:rsidRPr="00CF3468">
        <w:rPr>
          <w:sz w:val="22"/>
          <w:szCs w:val="22"/>
        </w:rPr>
        <w:t>Ako se funkcionalnosti EOJN RH izmijene, odredbe ovoga Pravilnika primjenjuju se na način koji je u najvećoj mogućoj mjeri usklađen s važećim funkcionalnostima sustava i zakonskim pravilima.</w:t>
      </w:r>
    </w:p>
    <w:p w14:paraId="07DDA148" w14:textId="77777777" w:rsidR="00F22D6F" w:rsidRPr="00DB0095" w:rsidRDefault="00F22D6F" w:rsidP="00DB0095">
      <w:pPr>
        <w:spacing w:after="0" w:line="240" w:lineRule="auto"/>
        <w:jc w:val="both"/>
        <w:rPr>
          <w:b/>
          <w:bCs/>
          <w:sz w:val="22"/>
          <w:szCs w:val="22"/>
        </w:rPr>
      </w:pPr>
    </w:p>
    <w:p w14:paraId="0790CF89" w14:textId="77777777" w:rsidR="00A34B27" w:rsidRDefault="00F22D6F" w:rsidP="00DB0095">
      <w:pPr>
        <w:spacing w:after="0" w:line="240" w:lineRule="auto"/>
        <w:jc w:val="both"/>
        <w:rPr>
          <w:b/>
          <w:bCs/>
          <w:sz w:val="22"/>
          <w:szCs w:val="22"/>
        </w:rPr>
      </w:pPr>
      <w:r w:rsidRPr="00DB0095">
        <w:rPr>
          <w:b/>
          <w:bCs/>
          <w:sz w:val="22"/>
          <w:szCs w:val="22"/>
        </w:rPr>
        <w:t>IZNIMKE OD OBVEZE JAVNE OBJAVE U MODULU JEDNOSTAVNE NABAVE</w:t>
      </w:r>
    </w:p>
    <w:p w14:paraId="5C80E9EC" w14:textId="40DC59A0" w:rsidR="00F22D6F" w:rsidRPr="00DB0095" w:rsidRDefault="00F22D6F" w:rsidP="005E2649">
      <w:pPr>
        <w:spacing w:after="0" w:line="240" w:lineRule="auto"/>
        <w:jc w:val="center"/>
        <w:rPr>
          <w:sz w:val="22"/>
          <w:szCs w:val="22"/>
        </w:rPr>
      </w:pPr>
      <w:r w:rsidRPr="00DB0095">
        <w:rPr>
          <w:b/>
          <w:bCs/>
          <w:sz w:val="22"/>
          <w:szCs w:val="22"/>
        </w:rPr>
        <w:t xml:space="preserve">Članak </w:t>
      </w:r>
      <w:r w:rsidR="00311F75">
        <w:rPr>
          <w:b/>
          <w:bCs/>
          <w:sz w:val="22"/>
          <w:szCs w:val="22"/>
        </w:rPr>
        <w:t>2</w:t>
      </w:r>
      <w:r w:rsidR="00EF04D0">
        <w:rPr>
          <w:b/>
          <w:bCs/>
          <w:sz w:val="22"/>
          <w:szCs w:val="22"/>
        </w:rPr>
        <w:t>5</w:t>
      </w:r>
      <w:r w:rsidR="00311F75">
        <w:rPr>
          <w:b/>
          <w:bCs/>
          <w:sz w:val="22"/>
          <w:szCs w:val="22"/>
        </w:rPr>
        <w:t>.</w:t>
      </w:r>
    </w:p>
    <w:p w14:paraId="1F790D52" w14:textId="77777777" w:rsidR="00832994" w:rsidRDefault="00832994">
      <w:pPr>
        <w:pStyle w:val="Odlomakpopisa"/>
        <w:numPr>
          <w:ilvl w:val="0"/>
          <w:numId w:val="23"/>
        </w:numPr>
        <w:spacing w:after="0" w:line="240" w:lineRule="auto"/>
        <w:jc w:val="both"/>
        <w:rPr>
          <w:sz w:val="22"/>
          <w:szCs w:val="22"/>
        </w:rPr>
      </w:pPr>
      <w:r w:rsidRPr="00832994">
        <w:rPr>
          <w:sz w:val="22"/>
          <w:szCs w:val="22"/>
        </w:rPr>
        <w:t xml:space="preserve">Iznimno od odredbe kojom je propisana obveza provedbe postupka jednostavne nabave putem javne objave u modulu jednostavne nabave EOJN RH, naručitelj nije obvezan provesti postupak putem javne objave, već postupak provodi putem modula jednostavne nabave EOJN RH bez javne objave, u sljedećim slučajevima:  </w:t>
      </w:r>
    </w:p>
    <w:p w14:paraId="6333376D" w14:textId="77777777" w:rsidR="00832994" w:rsidRDefault="00832994">
      <w:pPr>
        <w:pStyle w:val="Odlomakpopisa"/>
        <w:numPr>
          <w:ilvl w:val="0"/>
          <w:numId w:val="65"/>
        </w:numPr>
        <w:spacing w:after="0" w:line="240" w:lineRule="auto"/>
        <w:jc w:val="both"/>
        <w:rPr>
          <w:sz w:val="22"/>
          <w:szCs w:val="22"/>
        </w:rPr>
      </w:pPr>
      <w:r w:rsidRPr="00832994">
        <w:rPr>
          <w:sz w:val="22"/>
          <w:szCs w:val="22"/>
        </w:rPr>
        <w:t xml:space="preserve">ako nije podnesena nijedna ponuda ili nijedna valjana ponuda u prethodno provedenom postupku jednostavne nabave, pod uvjetom da početni ugovorni uvjeti nisu bitno izmijenjeni;  </w:t>
      </w:r>
    </w:p>
    <w:p w14:paraId="084BBC4A" w14:textId="77777777" w:rsidR="00832994" w:rsidRDefault="00832994">
      <w:pPr>
        <w:pStyle w:val="Odlomakpopisa"/>
        <w:numPr>
          <w:ilvl w:val="0"/>
          <w:numId w:val="65"/>
        </w:numPr>
        <w:spacing w:after="0" w:line="240" w:lineRule="auto"/>
        <w:jc w:val="both"/>
        <w:rPr>
          <w:sz w:val="22"/>
          <w:szCs w:val="22"/>
        </w:rPr>
      </w:pPr>
      <w:r w:rsidRPr="00832994">
        <w:rPr>
          <w:sz w:val="22"/>
          <w:szCs w:val="22"/>
        </w:rPr>
        <w:t xml:space="preserve">ako zbog objektivnih razloga predmet nabave može izvršiti, isporučiti ili pružiti samo određeni gospodarski subjekt, i to:  </w:t>
      </w:r>
    </w:p>
    <w:p w14:paraId="739D7C1F" w14:textId="77777777" w:rsidR="00A34B27" w:rsidRDefault="00832994">
      <w:pPr>
        <w:pStyle w:val="Odlomakpopisa"/>
        <w:numPr>
          <w:ilvl w:val="0"/>
          <w:numId w:val="67"/>
        </w:numPr>
        <w:spacing w:after="0" w:line="240" w:lineRule="auto"/>
        <w:jc w:val="both"/>
        <w:rPr>
          <w:sz w:val="22"/>
          <w:szCs w:val="22"/>
        </w:rPr>
      </w:pPr>
      <w:r w:rsidRPr="00832994">
        <w:rPr>
          <w:sz w:val="22"/>
          <w:szCs w:val="22"/>
        </w:rPr>
        <w:t xml:space="preserve">ako je predmet nabave stvaranje ili stjecanje jedinstvenog umjetničkog djela ili umjetničke izvedbe;  </w:t>
      </w:r>
    </w:p>
    <w:p w14:paraId="4BAF2E7C" w14:textId="77777777" w:rsidR="00A34B27" w:rsidRDefault="00832994">
      <w:pPr>
        <w:pStyle w:val="Odlomakpopisa"/>
        <w:numPr>
          <w:ilvl w:val="0"/>
          <w:numId w:val="67"/>
        </w:numPr>
        <w:spacing w:after="0" w:line="240" w:lineRule="auto"/>
        <w:jc w:val="both"/>
        <w:rPr>
          <w:sz w:val="22"/>
          <w:szCs w:val="22"/>
        </w:rPr>
      </w:pPr>
      <w:r w:rsidRPr="00A34B27">
        <w:rPr>
          <w:sz w:val="22"/>
          <w:szCs w:val="22"/>
        </w:rPr>
        <w:t xml:space="preserve">ako iz tehničkih razloga predmet nabave može isporučiti samo određeni gospodarski subjekt; ili  </w:t>
      </w:r>
    </w:p>
    <w:p w14:paraId="0CFF9F6D" w14:textId="28AE8EF6" w:rsidR="00832994" w:rsidRPr="00A34B27" w:rsidRDefault="00832994">
      <w:pPr>
        <w:pStyle w:val="Odlomakpopisa"/>
        <w:numPr>
          <w:ilvl w:val="0"/>
          <w:numId w:val="67"/>
        </w:numPr>
        <w:spacing w:after="0" w:line="240" w:lineRule="auto"/>
        <w:jc w:val="both"/>
        <w:rPr>
          <w:sz w:val="22"/>
          <w:szCs w:val="22"/>
        </w:rPr>
      </w:pPr>
      <w:r w:rsidRPr="00A34B27">
        <w:rPr>
          <w:sz w:val="22"/>
          <w:szCs w:val="22"/>
        </w:rPr>
        <w:t>ako je to nužno radi zaštite isključivih prava, uključujući prava intelektualnog vlasništva;</w:t>
      </w:r>
    </w:p>
    <w:p w14:paraId="5E543A3B" w14:textId="77777777" w:rsidR="00832994" w:rsidRDefault="00832994">
      <w:pPr>
        <w:pStyle w:val="Odlomakpopisa"/>
        <w:numPr>
          <w:ilvl w:val="0"/>
          <w:numId w:val="65"/>
        </w:numPr>
        <w:spacing w:after="0" w:line="240" w:lineRule="auto"/>
        <w:jc w:val="both"/>
        <w:rPr>
          <w:sz w:val="22"/>
          <w:szCs w:val="22"/>
        </w:rPr>
      </w:pPr>
      <w:r w:rsidRPr="00832994">
        <w:rPr>
          <w:sz w:val="22"/>
          <w:szCs w:val="22"/>
        </w:rPr>
        <w:t xml:space="preserve">ako postoji iznimna žurnost uzrokovana događajima koje naručitelj nije mogao predvidjeti niti na njih utjecati.  </w:t>
      </w:r>
    </w:p>
    <w:p w14:paraId="7E5057C3" w14:textId="77777777" w:rsidR="001A68E9" w:rsidRDefault="00832994">
      <w:pPr>
        <w:pStyle w:val="Odlomakpopisa"/>
        <w:numPr>
          <w:ilvl w:val="0"/>
          <w:numId w:val="66"/>
        </w:numPr>
        <w:spacing w:after="0" w:line="240" w:lineRule="auto"/>
        <w:jc w:val="both"/>
        <w:rPr>
          <w:sz w:val="22"/>
          <w:szCs w:val="22"/>
        </w:rPr>
      </w:pPr>
      <w:r w:rsidRPr="00832994">
        <w:rPr>
          <w:sz w:val="22"/>
          <w:szCs w:val="22"/>
        </w:rPr>
        <w:t xml:space="preserve">Razlozi za primjenu iznimke iz stavka 1. ovoga članka navode se i obrazlažu u objavi u modulu jednostavne nabave EOJN RH.  </w:t>
      </w:r>
    </w:p>
    <w:p w14:paraId="5C94001D" w14:textId="27FB27E9" w:rsidR="00F22D6F" w:rsidRPr="00C42D51" w:rsidRDefault="00F22D6F" w:rsidP="00C42D51">
      <w:pPr>
        <w:spacing w:after="0" w:line="240" w:lineRule="auto"/>
        <w:rPr>
          <w:b/>
          <w:bCs/>
          <w:sz w:val="22"/>
          <w:szCs w:val="22"/>
        </w:rPr>
      </w:pPr>
    </w:p>
    <w:p w14:paraId="1DC746DC" w14:textId="77777777" w:rsidR="00F33903" w:rsidRDefault="00DB0095" w:rsidP="00DB0095">
      <w:pPr>
        <w:spacing w:after="0" w:line="240" w:lineRule="auto"/>
        <w:jc w:val="both"/>
        <w:rPr>
          <w:b/>
          <w:bCs/>
          <w:sz w:val="22"/>
          <w:szCs w:val="22"/>
        </w:rPr>
      </w:pPr>
      <w:r w:rsidRPr="00DB0095">
        <w:rPr>
          <w:b/>
          <w:bCs/>
          <w:sz w:val="22"/>
          <w:szCs w:val="22"/>
        </w:rPr>
        <w:t>ELEKTRONIČKA KOMUNIKACIJA</w:t>
      </w:r>
    </w:p>
    <w:p w14:paraId="46B61E55" w14:textId="70987D87" w:rsidR="00DB0095" w:rsidRPr="00DB0095" w:rsidRDefault="00DB0095" w:rsidP="00E43AE0">
      <w:pPr>
        <w:spacing w:after="0" w:line="240" w:lineRule="auto"/>
        <w:jc w:val="center"/>
        <w:rPr>
          <w:sz w:val="22"/>
          <w:szCs w:val="22"/>
        </w:rPr>
      </w:pPr>
      <w:r w:rsidRPr="00DB0095">
        <w:rPr>
          <w:b/>
          <w:bCs/>
          <w:sz w:val="22"/>
          <w:szCs w:val="22"/>
        </w:rPr>
        <w:t xml:space="preserve">Članak </w:t>
      </w:r>
      <w:r w:rsidR="00311F75">
        <w:rPr>
          <w:b/>
          <w:bCs/>
          <w:sz w:val="22"/>
          <w:szCs w:val="22"/>
        </w:rPr>
        <w:t>2</w:t>
      </w:r>
      <w:r w:rsidR="00EF04D0">
        <w:rPr>
          <w:b/>
          <w:bCs/>
          <w:sz w:val="22"/>
          <w:szCs w:val="22"/>
        </w:rPr>
        <w:t>6</w:t>
      </w:r>
      <w:r w:rsidR="00311F75">
        <w:rPr>
          <w:b/>
          <w:bCs/>
          <w:sz w:val="22"/>
          <w:szCs w:val="22"/>
        </w:rPr>
        <w:t>.</w:t>
      </w:r>
    </w:p>
    <w:p w14:paraId="6D9BCB89" w14:textId="77777777" w:rsidR="00F33903" w:rsidRDefault="00F33903">
      <w:pPr>
        <w:pStyle w:val="Odlomakpopisa"/>
        <w:numPr>
          <w:ilvl w:val="0"/>
          <w:numId w:val="60"/>
        </w:numPr>
        <w:spacing w:after="0" w:line="240" w:lineRule="auto"/>
        <w:jc w:val="both"/>
        <w:rPr>
          <w:sz w:val="22"/>
          <w:szCs w:val="22"/>
        </w:rPr>
      </w:pPr>
      <w:r w:rsidRPr="00F33903">
        <w:rPr>
          <w:sz w:val="22"/>
          <w:szCs w:val="22"/>
        </w:rPr>
        <w:t xml:space="preserve">U postupcima jednostavne nabave naručitelj može koristiti elektronička sredstva komunikacije radi slanja poziva na dostavu ponuda, zaprimanja ponuda, razmjene informacija s gospodarskim subjektima, dostave odluka i obavijesti te dokumentiranja postupka.  </w:t>
      </w:r>
    </w:p>
    <w:p w14:paraId="4F6B0F4F" w14:textId="371ACE6E" w:rsidR="00F33903" w:rsidRDefault="00F33903">
      <w:pPr>
        <w:pStyle w:val="Odlomakpopisa"/>
        <w:numPr>
          <w:ilvl w:val="0"/>
          <w:numId w:val="60"/>
        </w:numPr>
        <w:spacing w:after="0" w:line="240" w:lineRule="auto"/>
        <w:jc w:val="both"/>
        <w:rPr>
          <w:sz w:val="22"/>
          <w:szCs w:val="22"/>
        </w:rPr>
      </w:pPr>
      <w:r w:rsidRPr="00F33903">
        <w:rPr>
          <w:sz w:val="22"/>
          <w:szCs w:val="22"/>
        </w:rPr>
        <w:t>Za nabave procijenjene vrijednosti jednake ili manje od 15.000,00 eura elektronička komunikacija može se provoditi putem elektroničke pošte</w:t>
      </w:r>
      <w:r w:rsidR="00E43AE0">
        <w:rPr>
          <w:sz w:val="22"/>
          <w:szCs w:val="22"/>
        </w:rPr>
        <w:t xml:space="preserve"> </w:t>
      </w:r>
      <w:r w:rsidRPr="00F33903">
        <w:rPr>
          <w:sz w:val="22"/>
          <w:szCs w:val="22"/>
        </w:rPr>
        <w:t xml:space="preserve">ili drugog odgovarajućeg elektroničkog sustava koji koristi naručitelj, ako je takav način komunikacije određen u pozivu na dostavu ponude ili drugoj dokumentaciji postupka. </w:t>
      </w:r>
    </w:p>
    <w:p w14:paraId="22314B7C" w14:textId="77777777" w:rsidR="00F33903" w:rsidRDefault="00F33903">
      <w:pPr>
        <w:pStyle w:val="Odlomakpopisa"/>
        <w:numPr>
          <w:ilvl w:val="0"/>
          <w:numId w:val="60"/>
        </w:numPr>
        <w:spacing w:after="0" w:line="240" w:lineRule="auto"/>
        <w:jc w:val="both"/>
        <w:rPr>
          <w:sz w:val="22"/>
          <w:szCs w:val="22"/>
        </w:rPr>
      </w:pPr>
      <w:r w:rsidRPr="00F33903">
        <w:rPr>
          <w:sz w:val="22"/>
          <w:szCs w:val="22"/>
        </w:rPr>
        <w:t xml:space="preserve">Za nabave procijenjene vrijednosti veće od 15.000,00 eura postupak jednostavne nabave provodi se putem modula jednostavne nabave u EOJN RH, sukladno Zakonu o javnoj nabavi i ovom Pravilniku.  </w:t>
      </w:r>
    </w:p>
    <w:p w14:paraId="5EAEF55C" w14:textId="7257825E" w:rsidR="00F33903" w:rsidRDefault="00F33903">
      <w:pPr>
        <w:pStyle w:val="Odlomakpopisa"/>
        <w:numPr>
          <w:ilvl w:val="0"/>
          <w:numId w:val="60"/>
        </w:numPr>
        <w:spacing w:after="0" w:line="240" w:lineRule="auto"/>
        <w:jc w:val="both"/>
        <w:rPr>
          <w:sz w:val="22"/>
          <w:szCs w:val="22"/>
        </w:rPr>
      </w:pPr>
      <w:r w:rsidRPr="00F33903">
        <w:rPr>
          <w:sz w:val="22"/>
          <w:szCs w:val="22"/>
        </w:rPr>
        <w:lastRenderedPageBreak/>
        <w:t>Elektronička komunikacija mora se provoditi na način koji osigurava jednak tretman gospodarskih subjekata, integritet podataka, povjerljivost poslovnih informacija i mogućnost dokumentiranja poduzetih radnji.</w:t>
      </w:r>
    </w:p>
    <w:p w14:paraId="52473606" w14:textId="77777777" w:rsidR="00DB0095" w:rsidRDefault="00DB0095" w:rsidP="00DB0095">
      <w:pPr>
        <w:spacing w:after="0" w:line="240" w:lineRule="auto"/>
        <w:jc w:val="both"/>
        <w:rPr>
          <w:b/>
          <w:bCs/>
          <w:sz w:val="22"/>
          <w:szCs w:val="22"/>
        </w:rPr>
      </w:pPr>
    </w:p>
    <w:p w14:paraId="47D39F8D" w14:textId="4915AA68" w:rsidR="00C42D51" w:rsidRPr="00C42D51" w:rsidRDefault="00C42D51" w:rsidP="00C42D51">
      <w:pPr>
        <w:spacing w:after="0" w:line="240" w:lineRule="auto"/>
        <w:jc w:val="both"/>
        <w:rPr>
          <w:b/>
          <w:bCs/>
          <w:sz w:val="22"/>
          <w:szCs w:val="22"/>
        </w:rPr>
      </w:pPr>
      <w:r w:rsidRPr="00C42D51">
        <w:rPr>
          <w:b/>
          <w:bCs/>
          <w:sz w:val="22"/>
          <w:szCs w:val="22"/>
        </w:rPr>
        <w:t>ODGOVARAJUĆE DOKUMENTIRANJE POSTUPKA</w:t>
      </w:r>
    </w:p>
    <w:p w14:paraId="08DCB9B3" w14:textId="247AB039" w:rsidR="00C42D51" w:rsidRDefault="00C42D51" w:rsidP="009870AE">
      <w:pPr>
        <w:spacing w:after="0" w:line="240" w:lineRule="auto"/>
        <w:jc w:val="center"/>
        <w:rPr>
          <w:b/>
          <w:bCs/>
          <w:sz w:val="22"/>
          <w:szCs w:val="22"/>
        </w:rPr>
      </w:pPr>
      <w:r>
        <w:rPr>
          <w:b/>
          <w:bCs/>
          <w:sz w:val="22"/>
          <w:szCs w:val="22"/>
        </w:rPr>
        <w:t xml:space="preserve">Članak </w:t>
      </w:r>
      <w:r w:rsidR="00311F75">
        <w:rPr>
          <w:b/>
          <w:bCs/>
          <w:sz w:val="22"/>
          <w:szCs w:val="22"/>
        </w:rPr>
        <w:t>2</w:t>
      </w:r>
      <w:r w:rsidR="00EF04D0">
        <w:rPr>
          <w:b/>
          <w:bCs/>
          <w:sz w:val="22"/>
          <w:szCs w:val="22"/>
        </w:rPr>
        <w:t>7</w:t>
      </w:r>
      <w:r>
        <w:rPr>
          <w:b/>
          <w:bCs/>
          <w:sz w:val="22"/>
          <w:szCs w:val="22"/>
        </w:rPr>
        <w:t>.</w:t>
      </w:r>
    </w:p>
    <w:p w14:paraId="2930A698" w14:textId="5B51FB7D" w:rsidR="00C42D51" w:rsidRDefault="00C42D51">
      <w:pPr>
        <w:pStyle w:val="Odlomakpopisa"/>
        <w:numPr>
          <w:ilvl w:val="0"/>
          <w:numId w:val="68"/>
        </w:numPr>
        <w:spacing w:after="0" w:line="240" w:lineRule="auto"/>
        <w:jc w:val="both"/>
        <w:rPr>
          <w:sz w:val="22"/>
          <w:szCs w:val="22"/>
        </w:rPr>
      </w:pPr>
      <w:r w:rsidRPr="00C42D51">
        <w:rPr>
          <w:sz w:val="22"/>
          <w:szCs w:val="22"/>
        </w:rPr>
        <w:t>Naručitelj je dužan svak</w:t>
      </w:r>
      <w:r w:rsidR="008A05EC">
        <w:rPr>
          <w:sz w:val="22"/>
          <w:szCs w:val="22"/>
        </w:rPr>
        <w:t>i postupak jednostavne nabave</w:t>
      </w:r>
      <w:r w:rsidRPr="00C42D51">
        <w:rPr>
          <w:sz w:val="22"/>
          <w:szCs w:val="22"/>
        </w:rPr>
        <w:t xml:space="preserve"> odgovarajuće dokumentirati, razmjerno procijenjenoj vrijednosti nabave, složenosti predmeta nabave, načinu provedbe postupka i rizicima povezanim s nabavom.</w:t>
      </w:r>
    </w:p>
    <w:p w14:paraId="6F816082" w14:textId="77777777" w:rsidR="00C42D51" w:rsidRDefault="00C42D51">
      <w:pPr>
        <w:pStyle w:val="Odlomakpopisa"/>
        <w:numPr>
          <w:ilvl w:val="0"/>
          <w:numId w:val="68"/>
        </w:numPr>
        <w:spacing w:after="0" w:line="240" w:lineRule="auto"/>
        <w:jc w:val="both"/>
        <w:rPr>
          <w:sz w:val="22"/>
          <w:szCs w:val="22"/>
        </w:rPr>
      </w:pPr>
      <w:r w:rsidRPr="00C42D51">
        <w:rPr>
          <w:sz w:val="22"/>
          <w:szCs w:val="22"/>
        </w:rPr>
        <w:t>Za nabave procijenjene vrijednosti jednake ili manje od 5.000,00 eura odgovarajuće dokumentiranje može se sastojati od zahtjeva ili odobrenja nabave, ponude ili cjenika ako je primjenjivo, narudžbenice, računa i dokaza o izvršenju.</w:t>
      </w:r>
    </w:p>
    <w:p w14:paraId="7DD147C5" w14:textId="09EE2BD9" w:rsidR="00C42D51" w:rsidRDefault="00C42D51">
      <w:pPr>
        <w:pStyle w:val="Odlomakpopisa"/>
        <w:numPr>
          <w:ilvl w:val="0"/>
          <w:numId w:val="68"/>
        </w:numPr>
        <w:spacing w:after="0" w:line="240" w:lineRule="auto"/>
        <w:jc w:val="both"/>
        <w:rPr>
          <w:sz w:val="22"/>
          <w:szCs w:val="22"/>
        </w:rPr>
      </w:pPr>
      <w:r w:rsidRPr="00C42D51">
        <w:rPr>
          <w:sz w:val="22"/>
          <w:szCs w:val="22"/>
        </w:rPr>
        <w:t xml:space="preserve">Za nabave procijenjene vrijednosti veće od 5.000,00 eura, a jednake ili manje od 15.000,00 eura dokumentiranje u pravilu obuhvaća </w:t>
      </w:r>
      <w:r w:rsidR="00084A28">
        <w:rPr>
          <w:sz w:val="22"/>
          <w:szCs w:val="22"/>
        </w:rPr>
        <w:t>dokumente</w:t>
      </w:r>
      <w:r w:rsidR="009870AE">
        <w:rPr>
          <w:sz w:val="22"/>
          <w:szCs w:val="22"/>
        </w:rPr>
        <w:t xml:space="preserve"> o pokretanju </w:t>
      </w:r>
      <w:r w:rsidR="00084A28">
        <w:rPr>
          <w:sz w:val="22"/>
          <w:szCs w:val="22"/>
        </w:rPr>
        <w:t xml:space="preserve">i provođenju </w:t>
      </w:r>
      <w:r w:rsidR="009870AE">
        <w:rPr>
          <w:sz w:val="22"/>
          <w:szCs w:val="22"/>
        </w:rPr>
        <w:t>postupka</w:t>
      </w:r>
      <w:r w:rsidRPr="00C42D51">
        <w:rPr>
          <w:sz w:val="22"/>
          <w:szCs w:val="22"/>
        </w:rPr>
        <w:t xml:space="preserve">, </w:t>
      </w:r>
      <w:r w:rsidR="00084A28">
        <w:rPr>
          <w:sz w:val="22"/>
          <w:szCs w:val="22"/>
        </w:rPr>
        <w:t xml:space="preserve">dokumente o radu povjerenstva te </w:t>
      </w:r>
      <w:r w:rsidRPr="00C42D51">
        <w:rPr>
          <w:sz w:val="22"/>
          <w:szCs w:val="22"/>
        </w:rPr>
        <w:t>narudžbenicu ili ugovor</w:t>
      </w:r>
      <w:r w:rsidR="00084A28">
        <w:rPr>
          <w:sz w:val="22"/>
          <w:szCs w:val="22"/>
        </w:rPr>
        <w:t xml:space="preserve"> kao rezultat odabira.</w:t>
      </w:r>
    </w:p>
    <w:p w14:paraId="2983C21D" w14:textId="77777777" w:rsidR="00C42D51" w:rsidRDefault="00C42D51">
      <w:pPr>
        <w:pStyle w:val="Odlomakpopisa"/>
        <w:numPr>
          <w:ilvl w:val="0"/>
          <w:numId w:val="68"/>
        </w:numPr>
        <w:spacing w:after="0" w:line="240" w:lineRule="auto"/>
        <w:jc w:val="both"/>
        <w:rPr>
          <w:sz w:val="22"/>
          <w:szCs w:val="22"/>
        </w:rPr>
      </w:pPr>
      <w:r w:rsidRPr="00C42D51">
        <w:rPr>
          <w:sz w:val="22"/>
          <w:szCs w:val="22"/>
        </w:rPr>
        <w:t>Za nabave koje se provode putem modula jednostavne nabave u EOJN RH dokumentiranje se provodi primarno kroz podatke, zapise, komunikaciju, zapisnike i odluke generirane ili pohranjene u EOJN RH, uz obvezu pohrane dodatnih dokumenata koji nisu sadržani u sustavu.</w:t>
      </w:r>
    </w:p>
    <w:p w14:paraId="6BA203DD" w14:textId="2ECA7F56" w:rsidR="00C42D51" w:rsidRPr="00C42D51" w:rsidRDefault="00C42D51">
      <w:pPr>
        <w:pStyle w:val="Odlomakpopisa"/>
        <w:numPr>
          <w:ilvl w:val="0"/>
          <w:numId w:val="68"/>
        </w:numPr>
        <w:spacing w:after="0" w:line="240" w:lineRule="auto"/>
        <w:jc w:val="both"/>
        <w:rPr>
          <w:sz w:val="22"/>
          <w:szCs w:val="22"/>
        </w:rPr>
      </w:pPr>
      <w:r w:rsidRPr="00C42D51">
        <w:rPr>
          <w:sz w:val="22"/>
          <w:szCs w:val="22"/>
        </w:rPr>
        <w:t>Ako se od primjene pojedine radnje odstupi zbog žurnosti, tehničkih razloga, iznimke od javne objave ili drugih opravdanih okolnosti, razlozi odstupanja moraju biti posebno obrazloženi i priloženi dokumentaciji postupka.</w:t>
      </w:r>
    </w:p>
    <w:p w14:paraId="70B57317" w14:textId="77777777" w:rsidR="00DB0095" w:rsidRPr="00DB0095" w:rsidRDefault="00DB0095" w:rsidP="00DB0095">
      <w:pPr>
        <w:spacing w:after="0" w:line="240" w:lineRule="auto"/>
        <w:jc w:val="both"/>
        <w:rPr>
          <w:b/>
          <w:bCs/>
          <w:sz w:val="22"/>
          <w:szCs w:val="22"/>
        </w:rPr>
      </w:pPr>
    </w:p>
    <w:p w14:paraId="36304F27" w14:textId="10F06092" w:rsidR="00F22D6F" w:rsidRPr="00DB0095" w:rsidRDefault="00F22D6F" w:rsidP="00DB0095">
      <w:pPr>
        <w:spacing w:after="0" w:line="240" w:lineRule="auto"/>
        <w:jc w:val="both"/>
        <w:rPr>
          <w:sz w:val="22"/>
          <w:szCs w:val="22"/>
        </w:rPr>
      </w:pPr>
      <w:r w:rsidRPr="00DB0095">
        <w:rPr>
          <w:b/>
          <w:bCs/>
          <w:sz w:val="22"/>
          <w:szCs w:val="22"/>
        </w:rPr>
        <w:t>ROK ZA DOSTAVU PONUDA</w:t>
      </w:r>
    </w:p>
    <w:p w14:paraId="765948E8" w14:textId="086CF837" w:rsidR="00F22D6F" w:rsidRPr="00DB0095" w:rsidRDefault="00F22D6F" w:rsidP="00084A28">
      <w:pPr>
        <w:spacing w:after="0" w:line="240" w:lineRule="auto"/>
        <w:jc w:val="center"/>
        <w:rPr>
          <w:sz w:val="22"/>
          <w:szCs w:val="22"/>
        </w:rPr>
      </w:pPr>
      <w:r w:rsidRPr="00DB0095">
        <w:rPr>
          <w:b/>
          <w:bCs/>
          <w:sz w:val="22"/>
          <w:szCs w:val="22"/>
        </w:rPr>
        <w:t xml:space="preserve">Članak </w:t>
      </w:r>
      <w:r w:rsidR="00EF04D0">
        <w:rPr>
          <w:b/>
          <w:bCs/>
          <w:sz w:val="22"/>
          <w:szCs w:val="22"/>
        </w:rPr>
        <w:t>28</w:t>
      </w:r>
      <w:r w:rsidR="00311F75">
        <w:rPr>
          <w:b/>
          <w:bCs/>
          <w:sz w:val="22"/>
          <w:szCs w:val="22"/>
        </w:rPr>
        <w:t>.</w:t>
      </w:r>
    </w:p>
    <w:p w14:paraId="5A4EDFE5" w14:textId="77777777" w:rsidR="00F22D6F" w:rsidRPr="00DB0095" w:rsidRDefault="00F22D6F">
      <w:pPr>
        <w:pStyle w:val="Odlomakpopisa"/>
        <w:numPr>
          <w:ilvl w:val="0"/>
          <w:numId w:val="24"/>
        </w:numPr>
        <w:spacing w:after="0" w:line="240" w:lineRule="auto"/>
        <w:jc w:val="both"/>
        <w:rPr>
          <w:sz w:val="22"/>
          <w:szCs w:val="22"/>
        </w:rPr>
      </w:pPr>
      <w:r w:rsidRPr="00DB0095">
        <w:rPr>
          <w:sz w:val="22"/>
          <w:szCs w:val="22"/>
        </w:rPr>
        <w:t>Rok za dostavu ponuda određuje naručitelj u pozivu na dostavu ponuda, uzimajući u obzir složenost predmeta nabave i vrijeme potrebno za izradu ponude.</w:t>
      </w:r>
    </w:p>
    <w:p w14:paraId="1EF03886" w14:textId="77777777" w:rsidR="00F22D6F" w:rsidRPr="00DB0095" w:rsidRDefault="00F22D6F">
      <w:pPr>
        <w:pStyle w:val="Odlomakpopisa"/>
        <w:numPr>
          <w:ilvl w:val="0"/>
          <w:numId w:val="24"/>
        </w:numPr>
        <w:spacing w:after="0" w:line="240" w:lineRule="auto"/>
        <w:jc w:val="both"/>
        <w:rPr>
          <w:sz w:val="22"/>
          <w:szCs w:val="22"/>
        </w:rPr>
      </w:pPr>
      <w:r w:rsidRPr="00DB0095">
        <w:rPr>
          <w:sz w:val="22"/>
          <w:szCs w:val="22"/>
        </w:rPr>
        <w:t>Rok za dostavu ponuda u pravilu ne smije biti kraći od tri (3) radna dana od dana slanja poziva na dostavu ponuda odnosno objave poziva.</w:t>
      </w:r>
    </w:p>
    <w:p w14:paraId="00B5287A" w14:textId="6EE51C0F" w:rsidR="00F22D6F" w:rsidRPr="00DB0095" w:rsidRDefault="005719EB">
      <w:pPr>
        <w:pStyle w:val="Odlomakpopisa"/>
        <w:numPr>
          <w:ilvl w:val="0"/>
          <w:numId w:val="24"/>
        </w:numPr>
        <w:spacing w:after="0" w:line="240" w:lineRule="auto"/>
        <w:jc w:val="both"/>
        <w:rPr>
          <w:sz w:val="22"/>
          <w:szCs w:val="22"/>
        </w:rPr>
      </w:pPr>
      <w:r>
        <w:rPr>
          <w:sz w:val="22"/>
          <w:szCs w:val="22"/>
        </w:rPr>
        <w:t>Kod postupaka</w:t>
      </w:r>
      <w:r w:rsidR="00F22D6F" w:rsidRPr="00DB0095">
        <w:rPr>
          <w:sz w:val="22"/>
          <w:szCs w:val="22"/>
        </w:rPr>
        <w:t xml:space="preserve"> jednostavne nabave </w:t>
      </w:r>
      <w:r>
        <w:rPr>
          <w:sz w:val="22"/>
          <w:szCs w:val="22"/>
        </w:rPr>
        <w:t xml:space="preserve">koji se </w:t>
      </w:r>
      <w:r w:rsidR="00F22D6F" w:rsidRPr="00DB0095">
        <w:rPr>
          <w:sz w:val="22"/>
          <w:szCs w:val="22"/>
        </w:rPr>
        <w:t>provod</w:t>
      </w:r>
      <w:r>
        <w:rPr>
          <w:sz w:val="22"/>
          <w:szCs w:val="22"/>
        </w:rPr>
        <w:t>e</w:t>
      </w:r>
      <w:r w:rsidR="00F22D6F" w:rsidRPr="00DB0095">
        <w:rPr>
          <w:sz w:val="22"/>
          <w:szCs w:val="22"/>
        </w:rPr>
        <w:t xml:space="preserve"> putem modula jednostavne nabave u Elektroničkom oglasniku javne nabave Republike Hrvatske</w:t>
      </w:r>
      <w:r>
        <w:rPr>
          <w:sz w:val="22"/>
          <w:szCs w:val="22"/>
        </w:rPr>
        <w:t xml:space="preserve"> javnom objavom</w:t>
      </w:r>
      <w:r w:rsidR="00F22D6F" w:rsidRPr="00DB0095">
        <w:rPr>
          <w:sz w:val="22"/>
          <w:szCs w:val="22"/>
        </w:rPr>
        <w:t>, rok za dostavu ponuda ne smije biti kraći od pet (5) radnih dana, osim u opravdanim slučajevima.</w:t>
      </w:r>
    </w:p>
    <w:p w14:paraId="131A4BAE" w14:textId="77777777" w:rsidR="005719EB" w:rsidRDefault="005719EB">
      <w:pPr>
        <w:pStyle w:val="Odlomakpopisa"/>
        <w:numPr>
          <w:ilvl w:val="0"/>
          <w:numId w:val="24"/>
        </w:numPr>
        <w:spacing w:after="0" w:line="240" w:lineRule="auto"/>
        <w:jc w:val="both"/>
        <w:rPr>
          <w:sz w:val="22"/>
          <w:szCs w:val="22"/>
        </w:rPr>
      </w:pPr>
      <w:r w:rsidRPr="005719EB">
        <w:rPr>
          <w:sz w:val="22"/>
          <w:szCs w:val="22"/>
        </w:rPr>
        <w:t xml:space="preserve">Naručitelj može prije isteka roka za dostavu ponuda izmijeniti ili dopuniti poziv odnosno dokumentaciju o nabavi. </w:t>
      </w:r>
    </w:p>
    <w:p w14:paraId="1873F94D" w14:textId="77777777" w:rsidR="005719EB" w:rsidRDefault="005719EB">
      <w:pPr>
        <w:pStyle w:val="Odlomakpopisa"/>
        <w:numPr>
          <w:ilvl w:val="0"/>
          <w:numId w:val="24"/>
        </w:numPr>
        <w:spacing w:after="0" w:line="240" w:lineRule="auto"/>
        <w:jc w:val="both"/>
        <w:rPr>
          <w:sz w:val="22"/>
          <w:szCs w:val="22"/>
        </w:rPr>
      </w:pPr>
      <w:r w:rsidRPr="005719EB">
        <w:rPr>
          <w:sz w:val="22"/>
          <w:szCs w:val="22"/>
        </w:rPr>
        <w:t xml:space="preserve">Ako izmjena ili dopuna može utjecati na izradu ponude, sadržaj ponude, dokazivanje sposobnosti, kriterij za odabir ponude, tehničke specifikacije, troškovnik, rok izvršenja ili ugovorne uvjete, naručitelj je dužan produljiti rok za dostavu ponuda.  </w:t>
      </w:r>
    </w:p>
    <w:p w14:paraId="26592661" w14:textId="26DC5ECB" w:rsidR="005719EB" w:rsidRDefault="005719EB">
      <w:pPr>
        <w:pStyle w:val="Odlomakpopisa"/>
        <w:numPr>
          <w:ilvl w:val="0"/>
          <w:numId w:val="24"/>
        </w:numPr>
        <w:spacing w:after="0" w:line="240" w:lineRule="auto"/>
        <w:jc w:val="both"/>
        <w:rPr>
          <w:sz w:val="22"/>
          <w:szCs w:val="22"/>
        </w:rPr>
      </w:pPr>
      <w:r w:rsidRPr="005719EB">
        <w:rPr>
          <w:sz w:val="22"/>
          <w:szCs w:val="22"/>
        </w:rPr>
        <w:t xml:space="preserve">Nakon izmjene ili dopune dokumentacije gospodarskim subjektima mora preostati primjeren rok za pripremu ili prilagodbu ponude, koji u pravilu ne smije biti kraći od tri </w:t>
      </w:r>
      <w:r w:rsidR="00C35902">
        <w:rPr>
          <w:sz w:val="22"/>
          <w:szCs w:val="22"/>
        </w:rPr>
        <w:t xml:space="preserve">(3) </w:t>
      </w:r>
      <w:r w:rsidRPr="005719EB">
        <w:rPr>
          <w:sz w:val="22"/>
          <w:szCs w:val="22"/>
        </w:rPr>
        <w:t xml:space="preserve">radna dana, osim ako je zbog složenosti izmjene potrebno odrediti dulji rok.  </w:t>
      </w:r>
    </w:p>
    <w:p w14:paraId="4AA7EA9C" w14:textId="7FCBA3CC" w:rsidR="005719EB" w:rsidRDefault="005719EB">
      <w:pPr>
        <w:pStyle w:val="Odlomakpopisa"/>
        <w:numPr>
          <w:ilvl w:val="0"/>
          <w:numId w:val="24"/>
        </w:numPr>
        <w:spacing w:after="0" w:line="240" w:lineRule="auto"/>
        <w:jc w:val="both"/>
        <w:rPr>
          <w:sz w:val="22"/>
          <w:szCs w:val="22"/>
        </w:rPr>
      </w:pPr>
      <w:r w:rsidRPr="005719EB">
        <w:rPr>
          <w:sz w:val="22"/>
          <w:szCs w:val="22"/>
        </w:rPr>
        <w:t xml:space="preserve">Ako se postupak </w:t>
      </w:r>
      <w:r w:rsidR="00C35902">
        <w:rPr>
          <w:sz w:val="22"/>
          <w:szCs w:val="22"/>
        </w:rPr>
        <w:t xml:space="preserve">jednostavne nabave </w:t>
      </w:r>
      <w:r w:rsidRPr="005719EB">
        <w:rPr>
          <w:sz w:val="22"/>
          <w:szCs w:val="22"/>
        </w:rPr>
        <w:t>provodi putem EOJN RH, izmjena dokumentacije, ispravak poziva, ponovno slanje poziva i produljenje roka za dostavu ponuda provode se putem EOJN RH u skladu s funkcionalnostima sustava.</w:t>
      </w:r>
    </w:p>
    <w:p w14:paraId="33283E25" w14:textId="77777777" w:rsidR="00F22D6F" w:rsidRPr="00DB0095" w:rsidRDefault="00F22D6F" w:rsidP="00DB0095">
      <w:pPr>
        <w:spacing w:after="0" w:line="240" w:lineRule="auto"/>
        <w:jc w:val="both"/>
        <w:rPr>
          <w:sz w:val="22"/>
          <w:szCs w:val="22"/>
        </w:rPr>
      </w:pPr>
      <w:r w:rsidRPr="00DB0095">
        <w:rPr>
          <w:sz w:val="22"/>
          <w:szCs w:val="22"/>
        </w:rPr>
        <w:t> </w:t>
      </w:r>
    </w:p>
    <w:p w14:paraId="29E4EE5B" w14:textId="77777777" w:rsidR="00F22D6F" w:rsidRPr="00DB0095" w:rsidRDefault="00F22D6F" w:rsidP="00DB0095">
      <w:pPr>
        <w:spacing w:after="0" w:line="240" w:lineRule="auto"/>
        <w:jc w:val="both"/>
        <w:rPr>
          <w:sz w:val="22"/>
          <w:szCs w:val="22"/>
        </w:rPr>
      </w:pPr>
      <w:r w:rsidRPr="00DB0095">
        <w:rPr>
          <w:b/>
          <w:bCs/>
          <w:sz w:val="22"/>
          <w:szCs w:val="22"/>
        </w:rPr>
        <w:t>DOSTAVA I ZAPRIMANJE PONUDA</w:t>
      </w:r>
    </w:p>
    <w:p w14:paraId="4E98D586" w14:textId="57D130CE" w:rsidR="00F22D6F" w:rsidRPr="00DB0095" w:rsidRDefault="00F22D6F" w:rsidP="00173AE4">
      <w:pPr>
        <w:spacing w:after="0" w:line="240" w:lineRule="auto"/>
        <w:jc w:val="center"/>
        <w:rPr>
          <w:sz w:val="22"/>
          <w:szCs w:val="22"/>
        </w:rPr>
      </w:pPr>
      <w:r w:rsidRPr="00DB0095">
        <w:rPr>
          <w:b/>
          <w:bCs/>
          <w:sz w:val="22"/>
          <w:szCs w:val="22"/>
        </w:rPr>
        <w:t xml:space="preserve">Članak </w:t>
      </w:r>
      <w:r w:rsidR="00EF04D0">
        <w:rPr>
          <w:b/>
          <w:bCs/>
          <w:sz w:val="22"/>
          <w:szCs w:val="22"/>
        </w:rPr>
        <w:t>29</w:t>
      </w:r>
      <w:r w:rsidR="00311F75">
        <w:rPr>
          <w:b/>
          <w:bCs/>
          <w:sz w:val="22"/>
          <w:szCs w:val="22"/>
        </w:rPr>
        <w:t>.</w:t>
      </w:r>
    </w:p>
    <w:p w14:paraId="28183039" w14:textId="77777777" w:rsidR="00C35902" w:rsidRDefault="00F22D6F">
      <w:pPr>
        <w:pStyle w:val="Odlomakpopisa"/>
        <w:numPr>
          <w:ilvl w:val="0"/>
          <w:numId w:val="25"/>
        </w:numPr>
        <w:spacing w:after="0" w:line="240" w:lineRule="auto"/>
        <w:jc w:val="both"/>
        <w:rPr>
          <w:sz w:val="22"/>
          <w:szCs w:val="22"/>
        </w:rPr>
      </w:pPr>
      <w:r w:rsidRPr="00DB0095">
        <w:rPr>
          <w:sz w:val="22"/>
          <w:szCs w:val="22"/>
        </w:rPr>
        <w:t>Ponude se dostavljaju na način određen u pozivu na dostavu ponuda.</w:t>
      </w:r>
    </w:p>
    <w:p w14:paraId="42D9D6CE" w14:textId="3AECBC39" w:rsidR="00C35902" w:rsidRDefault="00C35902">
      <w:pPr>
        <w:pStyle w:val="Odlomakpopisa"/>
        <w:numPr>
          <w:ilvl w:val="0"/>
          <w:numId w:val="25"/>
        </w:numPr>
        <w:spacing w:after="0" w:line="240" w:lineRule="auto"/>
        <w:jc w:val="both"/>
        <w:rPr>
          <w:sz w:val="22"/>
          <w:szCs w:val="22"/>
        </w:rPr>
      </w:pPr>
      <w:r w:rsidRPr="00C35902">
        <w:rPr>
          <w:sz w:val="22"/>
          <w:szCs w:val="22"/>
        </w:rPr>
        <w:t>U postupcima jednostavne nabave koji se provode putem EOJN RH ponude se dostavljaju isključivo elektronički</w:t>
      </w:r>
      <w:r>
        <w:rPr>
          <w:sz w:val="22"/>
          <w:szCs w:val="22"/>
        </w:rPr>
        <w:t>,</w:t>
      </w:r>
      <w:r w:rsidRPr="00C35902">
        <w:rPr>
          <w:sz w:val="22"/>
          <w:szCs w:val="22"/>
        </w:rPr>
        <w:t xml:space="preserve"> putem EOJN RH</w:t>
      </w:r>
      <w:r>
        <w:rPr>
          <w:sz w:val="22"/>
          <w:szCs w:val="22"/>
        </w:rPr>
        <w:t>,</w:t>
      </w:r>
      <w:r w:rsidRPr="00C35902">
        <w:rPr>
          <w:sz w:val="22"/>
          <w:szCs w:val="22"/>
        </w:rPr>
        <w:t xml:space="preserve"> i naručitelj ne smije pregledavati, ocjenjivati niti odabrati ponudu dostavljenu izvan toga sustava.  </w:t>
      </w:r>
    </w:p>
    <w:p w14:paraId="58704A6A" w14:textId="67B1A370" w:rsidR="00F22D6F" w:rsidRDefault="00C35902">
      <w:pPr>
        <w:pStyle w:val="Odlomakpopisa"/>
        <w:numPr>
          <w:ilvl w:val="0"/>
          <w:numId w:val="25"/>
        </w:numPr>
        <w:spacing w:after="0" w:line="240" w:lineRule="auto"/>
        <w:jc w:val="both"/>
        <w:rPr>
          <w:sz w:val="22"/>
          <w:szCs w:val="22"/>
        </w:rPr>
      </w:pPr>
      <w:r w:rsidRPr="00C35902">
        <w:rPr>
          <w:sz w:val="22"/>
          <w:szCs w:val="22"/>
        </w:rPr>
        <w:t>U postupcima procijenjene vrijednosti jednake ili manje od 15.000,00 eura</w:t>
      </w:r>
      <w:r w:rsidR="00173AE4">
        <w:rPr>
          <w:sz w:val="22"/>
          <w:szCs w:val="22"/>
        </w:rPr>
        <w:t xml:space="preserve"> </w:t>
      </w:r>
      <w:r w:rsidRPr="00C35902">
        <w:rPr>
          <w:sz w:val="22"/>
          <w:szCs w:val="22"/>
        </w:rPr>
        <w:t>ponude se mogu dostaviti elektroničkom poštom, drugim elektroničkim sustavom, poštom ili osobnom dostavom, ako je takav način izričito predviđen pozivom.</w:t>
      </w:r>
    </w:p>
    <w:p w14:paraId="6F1DD683" w14:textId="77777777" w:rsidR="00C35902" w:rsidRPr="00C35902" w:rsidRDefault="00C35902" w:rsidP="00C35902">
      <w:pPr>
        <w:pStyle w:val="Odlomakpopisa"/>
        <w:spacing w:after="0" w:line="240" w:lineRule="auto"/>
        <w:ind w:left="360"/>
        <w:jc w:val="both"/>
        <w:rPr>
          <w:sz w:val="22"/>
          <w:szCs w:val="22"/>
        </w:rPr>
      </w:pPr>
    </w:p>
    <w:p w14:paraId="0B6157F2" w14:textId="77777777" w:rsidR="00173AE4" w:rsidRDefault="00173AE4" w:rsidP="00DB0095">
      <w:pPr>
        <w:spacing w:after="0" w:line="240" w:lineRule="auto"/>
        <w:jc w:val="both"/>
        <w:rPr>
          <w:b/>
          <w:bCs/>
          <w:sz w:val="22"/>
          <w:szCs w:val="22"/>
        </w:rPr>
      </w:pPr>
    </w:p>
    <w:p w14:paraId="1850F2A4" w14:textId="24D7F1BB" w:rsidR="00F22D6F" w:rsidRDefault="007F47B3" w:rsidP="00DB0095">
      <w:pPr>
        <w:spacing w:after="0" w:line="240" w:lineRule="auto"/>
        <w:jc w:val="both"/>
        <w:rPr>
          <w:b/>
          <w:bCs/>
          <w:sz w:val="22"/>
          <w:szCs w:val="22"/>
        </w:rPr>
      </w:pPr>
      <w:r>
        <w:rPr>
          <w:b/>
          <w:bCs/>
          <w:sz w:val="22"/>
          <w:szCs w:val="22"/>
        </w:rPr>
        <w:lastRenderedPageBreak/>
        <w:t>OTVARANJE PONUDA</w:t>
      </w:r>
    </w:p>
    <w:p w14:paraId="6F3DA46D" w14:textId="2CBF12BC" w:rsidR="007F47B3" w:rsidRDefault="007F47B3" w:rsidP="00173AE4">
      <w:pPr>
        <w:spacing w:after="0" w:line="240" w:lineRule="auto"/>
        <w:jc w:val="center"/>
        <w:rPr>
          <w:b/>
          <w:bCs/>
          <w:sz w:val="22"/>
          <w:szCs w:val="22"/>
        </w:rPr>
      </w:pPr>
      <w:r>
        <w:rPr>
          <w:b/>
          <w:bCs/>
          <w:sz w:val="22"/>
          <w:szCs w:val="22"/>
        </w:rPr>
        <w:t xml:space="preserve">Članak </w:t>
      </w:r>
      <w:r w:rsidR="00311F75">
        <w:rPr>
          <w:b/>
          <w:bCs/>
          <w:sz w:val="22"/>
          <w:szCs w:val="22"/>
        </w:rPr>
        <w:t>3</w:t>
      </w:r>
      <w:r w:rsidR="00EF04D0">
        <w:rPr>
          <w:b/>
          <w:bCs/>
          <w:sz w:val="22"/>
          <w:szCs w:val="22"/>
        </w:rPr>
        <w:t>0</w:t>
      </w:r>
      <w:r>
        <w:rPr>
          <w:b/>
          <w:bCs/>
          <w:sz w:val="22"/>
          <w:szCs w:val="22"/>
        </w:rPr>
        <w:t>.</w:t>
      </w:r>
    </w:p>
    <w:p w14:paraId="4D9C4185" w14:textId="77777777" w:rsidR="00C35902" w:rsidRDefault="00C35902">
      <w:pPr>
        <w:pStyle w:val="Odlomakpopisa"/>
        <w:numPr>
          <w:ilvl w:val="0"/>
          <w:numId w:val="71"/>
        </w:numPr>
        <w:spacing w:after="0" w:line="240" w:lineRule="auto"/>
        <w:jc w:val="both"/>
        <w:rPr>
          <w:sz w:val="22"/>
          <w:szCs w:val="22"/>
        </w:rPr>
      </w:pPr>
      <w:r w:rsidRPr="00C35902">
        <w:rPr>
          <w:sz w:val="22"/>
          <w:szCs w:val="22"/>
        </w:rPr>
        <w:t xml:space="preserve">Otvaranje ponuda u postupcima jednostavne nabave nije javno, osim ako naručitelj u pozivu odnosno dokumentaciji o nabavi izrijekom odredi drukčije.  </w:t>
      </w:r>
    </w:p>
    <w:p w14:paraId="1D6EABAE" w14:textId="77777777" w:rsidR="00C35902" w:rsidRDefault="00C35902">
      <w:pPr>
        <w:pStyle w:val="Odlomakpopisa"/>
        <w:numPr>
          <w:ilvl w:val="0"/>
          <w:numId w:val="71"/>
        </w:numPr>
        <w:spacing w:after="0" w:line="240" w:lineRule="auto"/>
        <w:jc w:val="both"/>
        <w:rPr>
          <w:sz w:val="22"/>
          <w:szCs w:val="22"/>
        </w:rPr>
      </w:pPr>
      <w:r w:rsidRPr="00C35902">
        <w:rPr>
          <w:sz w:val="22"/>
          <w:szCs w:val="22"/>
        </w:rPr>
        <w:t xml:space="preserve">U postupcima koji se provode putem EOJN RH ponude se otvaraju automatski u EOJN RH po isteku roka za dostavu ponuda, bez posebne intervencije naručitelja, a sustav generira zapisnik o otvaranju ponuda.  </w:t>
      </w:r>
    </w:p>
    <w:p w14:paraId="22BDF4D5" w14:textId="77777777" w:rsidR="00C35902" w:rsidRDefault="00C35902">
      <w:pPr>
        <w:pStyle w:val="Odlomakpopisa"/>
        <w:numPr>
          <w:ilvl w:val="0"/>
          <w:numId w:val="71"/>
        </w:numPr>
        <w:spacing w:after="0" w:line="240" w:lineRule="auto"/>
        <w:jc w:val="both"/>
        <w:rPr>
          <w:sz w:val="22"/>
          <w:szCs w:val="22"/>
        </w:rPr>
      </w:pPr>
      <w:r w:rsidRPr="00C35902">
        <w:rPr>
          <w:sz w:val="22"/>
          <w:szCs w:val="22"/>
        </w:rPr>
        <w:t xml:space="preserve">Ako je naručitelj zahtijevao dostavu dijelova ponude fizičkim putem, primjerice jamstva ili uzoraka, naručitelj evidentira zaprimanje tih dijelova u zapisniku odnosno dokumentaciji postupka, u skladu s mogućnostima EOJN RH.  </w:t>
      </w:r>
    </w:p>
    <w:p w14:paraId="1ED66A50" w14:textId="39BD0036" w:rsidR="007F47B3" w:rsidRPr="00C35902" w:rsidRDefault="00C35902">
      <w:pPr>
        <w:pStyle w:val="Odlomakpopisa"/>
        <w:numPr>
          <w:ilvl w:val="0"/>
          <w:numId w:val="71"/>
        </w:numPr>
        <w:spacing w:after="0" w:line="240" w:lineRule="auto"/>
        <w:jc w:val="both"/>
        <w:rPr>
          <w:sz w:val="22"/>
          <w:szCs w:val="22"/>
        </w:rPr>
      </w:pPr>
      <w:r w:rsidRPr="00C35902">
        <w:rPr>
          <w:sz w:val="22"/>
          <w:szCs w:val="22"/>
        </w:rPr>
        <w:t>Nakon isteka roka za dostavu ponuda nije dopušteno zaprimanje novih ponuda niti produljenje roka za dostavu ponuda, osim ako je prije isteka roka provedena izmjena odnosno ispravak postupka na način dopušten EOJN RH ili pozivom.</w:t>
      </w:r>
    </w:p>
    <w:p w14:paraId="37F1117E" w14:textId="77777777" w:rsidR="007F47B3" w:rsidRPr="00DB0095" w:rsidRDefault="007F47B3" w:rsidP="00DB0095">
      <w:pPr>
        <w:spacing w:after="0" w:line="240" w:lineRule="auto"/>
        <w:jc w:val="both"/>
        <w:rPr>
          <w:b/>
          <w:bCs/>
          <w:sz w:val="22"/>
          <w:szCs w:val="22"/>
        </w:rPr>
      </w:pPr>
    </w:p>
    <w:p w14:paraId="491CBB35" w14:textId="77777777" w:rsidR="00C42D51" w:rsidRPr="00117B9E" w:rsidRDefault="00C42D51" w:rsidP="00C42D51">
      <w:pPr>
        <w:pStyle w:val="Odlomakpopisa"/>
        <w:numPr>
          <w:ilvl w:val="0"/>
          <w:numId w:val="1"/>
        </w:numPr>
        <w:spacing w:after="0" w:line="240" w:lineRule="auto"/>
        <w:rPr>
          <w:b/>
          <w:bCs/>
          <w:sz w:val="22"/>
          <w:szCs w:val="22"/>
        </w:rPr>
      </w:pPr>
      <w:r w:rsidRPr="00117B9E">
        <w:rPr>
          <w:b/>
          <w:bCs/>
          <w:sz w:val="22"/>
          <w:szCs w:val="22"/>
        </w:rPr>
        <w:t>PREGLED I OCJENA PONUDA</w:t>
      </w:r>
    </w:p>
    <w:p w14:paraId="3929E9E3" w14:textId="2D9A1E01" w:rsidR="008509FA" w:rsidRDefault="008509FA" w:rsidP="00173AE4">
      <w:pPr>
        <w:spacing w:after="0" w:line="240" w:lineRule="auto"/>
        <w:jc w:val="center"/>
        <w:rPr>
          <w:b/>
          <w:bCs/>
          <w:sz w:val="22"/>
          <w:szCs w:val="22"/>
        </w:rPr>
      </w:pPr>
      <w:r>
        <w:rPr>
          <w:b/>
          <w:bCs/>
          <w:sz w:val="22"/>
          <w:szCs w:val="22"/>
        </w:rPr>
        <w:t xml:space="preserve">Članak </w:t>
      </w:r>
      <w:r w:rsidR="00311F75">
        <w:rPr>
          <w:b/>
          <w:bCs/>
          <w:sz w:val="22"/>
          <w:szCs w:val="22"/>
        </w:rPr>
        <w:t>3</w:t>
      </w:r>
      <w:r w:rsidR="00EF04D0">
        <w:rPr>
          <w:b/>
          <w:bCs/>
          <w:sz w:val="22"/>
          <w:szCs w:val="22"/>
        </w:rPr>
        <w:t>1</w:t>
      </w:r>
      <w:r>
        <w:rPr>
          <w:b/>
          <w:bCs/>
          <w:sz w:val="22"/>
          <w:szCs w:val="22"/>
        </w:rPr>
        <w:t>.</w:t>
      </w:r>
    </w:p>
    <w:p w14:paraId="78279AFE" w14:textId="77777777" w:rsidR="008509FA" w:rsidRDefault="008509FA">
      <w:pPr>
        <w:pStyle w:val="Odlomakpopisa"/>
        <w:numPr>
          <w:ilvl w:val="0"/>
          <w:numId w:val="72"/>
        </w:numPr>
        <w:spacing w:after="0" w:line="240" w:lineRule="auto"/>
        <w:jc w:val="both"/>
        <w:rPr>
          <w:sz w:val="22"/>
          <w:szCs w:val="22"/>
        </w:rPr>
      </w:pPr>
      <w:r w:rsidRPr="008509FA">
        <w:rPr>
          <w:sz w:val="22"/>
          <w:szCs w:val="22"/>
        </w:rPr>
        <w:t>Nakon otvaranja ponuda naručitelj provodi pregled i ocjenu ponuda radi utvrđivanja njihove pravodobnosti, potpunosti, sukladnosti s dokumentacijom o nabavi, ispunjavanja tehničkih zahtjeva, ispunjavanja propisanih uvjeta sposobnosti i nepostojanja osnova za isključenje ako su propisane, valjanosti jamstva ako je zahtijevano, pravilnosti izračuna cijene te drugih elemenata relevantnih za odabir ponude.</w:t>
      </w:r>
    </w:p>
    <w:p w14:paraId="57705EEB" w14:textId="77777777" w:rsidR="00C35902" w:rsidRDefault="00C35902">
      <w:pPr>
        <w:pStyle w:val="Odlomakpopisa"/>
        <w:numPr>
          <w:ilvl w:val="0"/>
          <w:numId w:val="72"/>
        </w:numPr>
        <w:spacing w:after="0" w:line="240" w:lineRule="auto"/>
        <w:jc w:val="both"/>
        <w:rPr>
          <w:sz w:val="22"/>
          <w:szCs w:val="22"/>
        </w:rPr>
      </w:pPr>
      <w:r w:rsidRPr="00C35902">
        <w:rPr>
          <w:sz w:val="22"/>
          <w:szCs w:val="22"/>
        </w:rPr>
        <w:t xml:space="preserve">Tijekom pregleda i ocjene ponuda naručitelj može od ponuditelja zatražiti pojašnjenje ili upotpunjavanje ponude, dostavu ili pojašnjenje dokaza, prihvat ispravka računske pogreške, obrazloženje neuobičajeno niske ponude, produljenje roka valjanosti ponude, dostavu dokaza o raspolaganju resursima subjekta na čiju se sposobnost ponuditelj oslanja ili drugo očitovanje povezano s pregledom i ocjenom ponude.  </w:t>
      </w:r>
    </w:p>
    <w:p w14:paraId="254619C2" w14:textId="77777777" w:rsidR="00B407DE" w:rsidRDefault="00C35902" w:rsidP="00B407DE">
      <w:pPr>
        <w:pStyle w:val="Odlomakpopisa"/>
        <w:numPr>
          <w:ilvl w:val="0"/>
          <w:numId w:val="72"/>
        </w:numPr>
        <w:spacing w:after="0" w:line="240" w:lineRule="auto"/>
        <w:jc w:val="both"/>
        <w:rPr>
          <w:sz w:val="22"/>
          <w:szCs w:val="22"/>
        </w:rPr>
      </w:pPr>
      <w:r w:rsidRPr="00C35902">
        <w:rPr>
          <w:sz w:val="22"/>
          <w:szCs w:val="22"/>
        </w:rPr>
        <w:t>Rok koji naručitelj određuje ponuditelju za postupanje po zahtjevu iz prethodnog stavka mora biti primjeren predmetu zahtjeva, složenosti traženog pojašnjenja ili dokaza te načinu komunikacije, a ne smije biti kraći od tri</w:t>
      </w:r>
      <w:r>
        <w:rPr>
          <w:sz w:val="22"/>
          <w:szCs w:val="22"/>
        </w:rPr>
        <w:t xml:space="preserve"> (3)</w:t>
      </w:r>
      <w:r w:rsidRPr="00C35902">
        <w:rPr>
          <w:sz w:val="22"/>
          <w:szCs w:val="22"/>
        </w:rPr>
        <w:t xml:space="preserve"> radna dana od dana slanja zahtjeva</w:t>
      </w:r>
      <w:r w:rsidR="00B407DE">
        <w:rPr>
          <w:sz w:val="22"/>
          <w:szCs w:val="22"/>
        </w:rPr>
        <w:t xml:space="preserve">. </w:t>
      </w:r>
    </w:p>
    <w:p w14:paraId="62F888A5" w14:textId="778E9937" w:rsidR="00C35902" w:rsidRPr="00B407DE" w:rsidRDefault="00B407DE" w:rsidP="00B407DE">
      <w:pPr>
        <w:pStyle w:val="Odlomakpopisa"/>
        <w:numPr>
          <w:ilvl w:val="0"/>
          <w:numId w:val="72"/>
        </w:numPr>
        <w:spacing w:after="0" w:line="240" w:lineRule="auto"/>
        <w:jc w:val="both"/>
        <w:rPr>
          <w:sz w:val="22"/>
          <w:szCs w:val="22"/>
        </w:rPr>
      </w:pPr>
      <w:r w:rsidRPr="00B407DE">
        <w:rPr>
          <w:sz w:val="22"/>
          <w:szCs w:val="22"/>
        </w:rPr>
        <w:t>Ako ponuditelj ne postupi po zahtjevu naručitelja u ostavljenom roku, naručitelj ponudu pregledava i ocjenjuje na temelju raspoloživih podataka te je odbija ako nije moguće utvrditi njezinu valjanost ili sukladnost s dokumentacijom o nabavi.</w:t>
      </w:r>
    </w:p>
    <w:p w14:paraId="2BD455A4" w14:textId="77777777" w:rsidR="00C35902" w:rsidRDefault="00C35902">
      <w:pPr>
        <w:pStyle w:val="Odlomakpopisa"/>
        <w:numPr>
          <w:ilvl w:val="0"/>
          <w:numId w:val="72"/>
        </w:numPr>
        <w:spacing w:after="0" w:line="240" w:lineRule="auto"/>
        <w:jc w:val="both"/>
        <w:rPr>
          <w:sz w:val="22"/>
          <w:szCs w:val="22"/>
        </w:rPr>
      </w:pPr>
      <w:r w:rsidRPr="00C35902">
        <w:rPr>
          <w:sz w:val="22"/>
          <w:szCs w:val="22"/>
        </w:rPr>
        <w:t xml:space="preserve">Ako se postupak provodi putem EOJN RH, zahtjevi naručitelja i odgovori ponuditelja dostavljaju se putem EOJN RH, u skladu s funkcionalnostima sustava. </w:t>
      </w:r>
    </w:p>
    <w:p w14:paraId="4D68319D" w14:textId="5CAE753C" w:rsidR="00C35902" w:rsidRDefault="00C35902">
      <w:pPr>
        <w:pStyle w:val="Odlomakpopisa"/>
        <w:numPr>
          <w:ilvl w:val="0"/>
          <w:numId w:val="72"/>
        </w:numPr>
        <w:spacing w:after="0" w:line="240" w:lineRule="auto"/>
        <w:jc w:val="both"/>
        <w:rPr>
          <w:sz w:val="22"/>
          <w:szCs w:val="22"/>
        </w:rPr>
      </w:pPr>
      <w:r w:rsidRPr="008509FA">
        <w:rPr>
          <w:sz w:val="22"/>
          <w:szCs w:val="22"/>
        </w:rPr>
        <w:t>O pregledu i ocjeni ponuda sastavlja se zapisnik. U postupcima putem EOJN RH zapisnik se izrađuje odnosno generira u sustavu i objavljuje zajedno s odlukom kada je to predviđeno pravilima sustava.</w:t>
      </w:r>
    </w:p>
    <w:p w14:paraId="1AE60EAA" w14:textId="77777777" w:rsidR="008509FA" w:rsidRDefault="008509FA" w:rsidP="00DB0095">
      <w:pPr>
        <w:spacing w:after="0" w:line="240" w:lineRule="auto"/>
        <w:jc w:val="both"/>
        <w:rPr>
          <w:b/>
          <w:bCs/>
          <w:sz w:val="22"/>
          <w:szCs w:val="22"/>
        </w:rPr>
      </w:pPr>
    </w:p>
    <w:p w14:paraId="7479370C" w14:textId="17FE894D" w:rsidR="00F22D6F" w:rsidRPr="00DB0095" w:rsidRDefault="00F22D6F" w:rsidP="00DB0095">
      <w:pPr>
        <w:spacing w:after="0" w:line="240" w:lineRule="auto"/>
        <w:jc w:val="both"/>
        <w:rPr>
          <w:sz w:val="22"/>
          <w:szCs w:val="22"/>
        </w:rPr>
      </w:pPr>
      <w:r w:rsidRPr="00DB0095">
        <w:rPr>
          <w:b/>
          <w:bCs/>
          <w:sz w:val="22"/>
          <w:szCs w:val="22"/>
        </w:rPr>
        <w:t>PRIMJENA POJEDINIH ODREDBI I INSTITUTA ZAKONA O JAVNOJ NABAVI</w:t>
      </w:r>
    </w:p>
    <w:p w14:paraId="6941AD69" w14:textId="5296A5D9" w:rsidR="00F22D6F" w:rsidRPr="00DB0095" w:rsidRDefault="00F22D6F" w:rsidP="00173AE4">
      <w:pPr>
        <w:spacing w:after="0" w:line="240" w:lineRule="auto"/>
        <w:jc w:val="center"/>
        <w:rPr>
          <w:sz w:val="22"/>
          <w:szCs w:val="22"/>
        </w:rPr>
      </w:pPr>
      <w:r w:rsidRPr="00DB0095">
        <w:rPr>
          <w:b/>
          <w:bCs/>
          <w:sz w:val="22"/>
          <w:szCs w:val="22"/>
        </w:rPr>
        <w:t xml:space="preserve">Članak </w:t>
      </w:r>
      <w:r w:rsidR="00311F75">
        <w:rPr>
          <w:b/>
          <w:bCs/>
          <w:sz w:val="22"/>
          <w:szCs w:val="22"/>
        </w:rPr>
        <w:t>3</w:t>
      </w:r>
      <w:r w:rsidR="00EF04D0">
        <w:rPr>
          <w:b/>
          <w:bCs/>
          <w:sz w:val="22"/>
          <w:szCs w:val="22"/>
        </w:rPr>
        <w:t>2</w:t>
      </w:r>
      <w:r w:rsidRPr="00DB0095">
        <w:rPr>
          <w:b/>
          <w:bCs/>
          <w:sz w:val="22"/>
          <w:szCs w:val="22"/>
        </w:rPr>
        <w:t>.</w:t>
      </w:r>
    </w:p>
    <w:p w14:paraId="17A67E46" w14:textId="77777777" w:rsidR="00F22D6F" w:rsidRPr="00DB0095" w:rsidRDefault="00F22D6F">
      <w:pPr>
        <w:numPr>
          <w:ilvl w:val="0"/>
          <w:numId w:val="27"/>
        </w:numPr>
        <w:spacing w:after="0" w:line="240" w:lineRule="auto"/>
        <w:jc w:val="both"/>
        <w:rPr>
          <w:sz w:val="22"/>
          <w:szCs w:val="22"/>
        </w:rPr>
      </w:pPr>
      <w:r w:rsidRPr="00DB0095">
        <w:rPr>
          <w:sz w:val="22"/>
          <w:szCs w:val="22"/>
        </w:rPr>
        <w:t>U postupcima jednostavne nabave naručitelj može, kada je to primjereno predmetu nabave, primijeniti pojedine institute Zakona o javnoj nabavi kao što su pojašnjenje i upotpunjavanje ponude, ispravak računske pogreške, provjera neuobičajeno niske ponude, uz poštivanje načela javne nabave.</w:t>
      </w:r>
    </w:p>
    <w:p w14:paraId="6946F0D6" w14:textId="77777777" w:rsidR="00F22D6F" w:rsidRPr="00DB0095" w:rsidRDefault="00F22D6F">
      <w:pPr>
        <w:numPr>
          <w:ilvl w:val="0"/>
          <w:numId w:val="27"/>
        </w:numPr>
        <w:spacing w:after="0" w:line="240" w:lineRule="auto"/>
        <w:jc w:val="both"/>
        <w:rPr>
          <w:sz w:val="22"/>
          <w:szCs w:val="22"/>
        </w:rPr>
      </w:pPr>
      <w:r w:rsidRPr="00DB0095">
        <w:rPr>
          <w:sz w:val="22"/>
          <w:szCs w:val="22"/>
        </w:rPr>
        <w:t>Primjena instituta iz stavka 1. ovoga članka odnosi se na svrhu i način postupanja s ponudama, dok se rokovi i druga procesna pravila primjenjuju sukladno odredbama ovoga Pravilnika.</w:t>
      </w:r>
    </w:p>
    <w:p w14:paraId="61921E6D" w14:textId="77777777" w:rsidR="00F22D6F" w:rsidRPr="00DB0095" w:rsidRDefault="00F22D6F">
      <w:pPr>
        <w:numPr>
          <w:ilvl w:val="0"/>
          <w:numId w:val="27"/>
        </w:numPr>
        <w:spacing w:after="0" w:line="240" w:lineRule="auto"/>
        <w:jc w:val="both"/>
        <w:rPr>
          <w:sz w:val="22"/>
          <w:szCs w:val="22"/>
        </w:rPr>
      </w:pPr>
      <w:r w:rsidRPr="00DB0095">
        <w:rPr>
          <w:sz w:val="22"/>
          <w:szCs w:val="22"/>
        </w:rPr>
        <w:t>U slučaju nedoumica ili pravnih praznina u primjeni ovoga Pravilnika, pojedine odredbe tumače se uzimajući u obzir svrhu i načela Zakona o javnoj nabavi te praksu njegove primjene, ako to nije protivno prirodi postupka jednostavne nabave.</w:t>
      </w:r>
    </w:p>
    <w:p w14:paraId="2FBEFF97" w14:textId="77777777" w:rsidR="008D03D9" w:rsidRDefault="008D03D9" w:rsidP="008D03D9">
      <w:pPr>
        <w:spacing w:after="0" w:line="240" w:lineRule="auto"/>
        <w:jc w:val="both"/>
        <w:rPr>
          <w:sz w:val="22"/>
          <w:szCs w:val="22"/>
        </w:rPr>
      </w:pPr>
    </w:p>
    <w:p w14:paraId="77E424BA" w14:textId="77777777" w:rsidR="00173AE4" w:rsidRDefault="00173AE4" w:rsidP="008D03D9">
      <w:pPr>
        <w:spacing w:after="0" w:line="240" w:lineRule="auto"/>
        <w:jc w:val="both"/>
        <w:rPr>
          <w:b/>
          <w:bCs/>
          <w:sz w:val="22"/>
          <w:szCs w:val="22"/>
        </w:rPr>
      </w:pPr>
    </w:p>
    <w:p w14:paraId="76B7E5EA" w14:textId="77777777" w:rsidR="00173AE4" w:rsidRDefault="00173AE4" w:rsidP="008D03D9">
      <w:pPr>
        <w:spacing w:after="0" w:line="240" w:lineRule="auto"/>
        <w:jc w:val="both"/>
        <w:rPr>
          <w:b/>
          <w:bCs/>
          <w:sz w:val="22"/>
          <w:szCs w:val="22"/>
        </w:rPr>
      </w:pPr>
    </w:p>
    <w:p w14:paraId="6F99B092" w14:textId="77777777" w:rsidR="00173AE4" w:rsidRDefault="00173AE4" w:rsidP="008D03D9">
      <w:pPr>
        <w:spacing w:after="0" w:line="240" w:lineRule="auto"/>
        <w:jc w:val="both"/>
        <w:rPr>
          <w:b/>
          <w:bCs/>
          <w:sz w:val="22"/>
          <w:szCs w:val="22"/>
        </w:rPr>
      </w:pPr>
    </w:p>
    <w:p w14:paraId="15808E3E" w14:textId="07FC2810" w:rsidR="008D03D9" w:rsidRPr="008D03D9" w:rsidRDefault="008D03D9" w:rsidP="008D03D9">
      <w:pPr>
        <w:spacing w:after="0" w:line="240" w:lineRule="auto"/>
        <w:jc w:val="both"/>
        <w:rPr>
          <w:b/>
          <w:bCs/>
          <w:sz w:val="22"/>
          <w:szCs w:val="22"/>
        </w:rPr>
      </w:pPr>
      <w:r w:rsidRPr="008D03D9">
        <w:rPr>
          <w:b/>
          <w:bCs/>
          <w:sz w:val="22"/>
          <w:szCs w:val="22"/>
        </w:rPr>
        <w:lastRenderedPageBreak/>
        <w:t xml:space="preserve">USPOREDBA CIJENE PONUDE </w:t>
      </w:r>
    </w:p>
    <w:p w14:paraId="7E96E586" w14:textId="65713FD5" w:rsidR="008D03D9" w:rsidRPr="008D03D9" w:rsidRDefault="008D03D9" w:rsidP="00732A46">
      <w:pPr>
        <w:spacing w:after="0" w:line="240" w:lineRule="auto"/>
        <w:jc w:val="center"/>
        <w:rPr>
          <w:b/>
          <w:bCs/>
          <w:sz w:val="22"/>
          <w:szCs w:val="22"/>
        </w:rPr>
      </w:pPr>
      <w:r w:rsidRPr="008D03D9">
        <w:rPr>
          <w:b/>
          <w:bCs/>
          <w:sz w:val="22"/>
          <w:szCs w:val="22"/>
        </w:rPr>
        <w:t xml:space="preserve">Članak </w:t>
      </w:r>
      <w:r w:rsidR="00311F75">
        <w:rPr>
          <w:b/>
          <w:bCs/>
          <w:sz w:val="22"/>
          <w:szCs w:val="22"/>
        </w:rPr>
        <w:t>3</w:t>
      </w:r>
      <w:r w:rsidR="00EF04D0">
        <w:rPr>
          <w:b/>
          <w:bCs/>
          <w:sz w:val="22"/>
          <w:szCs w:val="22"/>
        </w:rPr>
        <w:t>3</w:t>
      </w:r>
      <w:r w:rsidRPr="008D03D9">
        <w:rPr>
          <w:b/>
          <w:bCs/>
          <w:sz w:val="22"/>
          <w:szCs w:val="22"/>
        </w:rPr>
        <w:t>.</w:t>
      </w:r>
    </w:p>
    <w:p w14:paraId="1CF39B71" w14:textId="77777777" w:rsidR="005D100B" w:rsidRPr="005D100B" w:rsidRDefault="005D100B" w:rsidP="005D100B">
      <w:pPr>
        <w:pStyle w:val="Odlomakpopisa"/>
        <w:numPr>
          <w:ilvl w:val="0"/>
          <w:numId w:val="87"/>
        </w:numPr>
        <w:spacing w:after="0" w:line="240" w:lineRule="auto"/>
        <w:jc w:val="both"/>
        <w:rPr>
          <w:sz w:val="22"/>
          <w:szCs w:val="22"/>
        </w:rPr>
      </w:pPr>
      <w:r w:rsidRPr="005D100B">
        <w:rPr>
          <w:sz w:val="22"/>
          <w:szCs w:val="22"/>
        </w:rPr>
        <w:t>Ako je kriterij za odabir ponude cijena ponude, ponude se rangiraju prema cijeni ponude bez poreza na dodanu vrijednost, osim ako je u pozivu odnosno dokumentaciji o nabavi zbog posebnosti predmeta nabave ili poreznog tretmana jasno i obrazloženo određeno drukčije.</w:t>
      </w:r>
    </w:p>
    <w:p w14:paraId="489F017C" w14:textId="7FB85E0E" w:rsidR="005D100B" w:rsidRPr="005D100B" w:rsidRDefault="005D100B" w:rsidP="005D100B">
      <w:pPr>
        <w:pStyle w:val="Odlomakpopisa"/>
        <w:numPr>
          <w:ilvl w:val="0"/>
          <w:numId w:val="87"/>
        </w:numPr>
        <w:spacing w:after="0" w:line="240" w:lineRule="auto"/>
        <w:jc w:val="both"/>
        <w:rPr>
          <w:sz w:val="22"/>
          <w:szCs w:val="22"/>
        </w:rPr>
      </w:pPr>
      <w:r w:rsidRPr="005D100B">
        <w:rPr>
          <w:sz w:val="22"/>
          <w:szCs w:val="22"/>
        </w:rPr>
        <w:t>Ako se primjenjuje kriterij cijene i kvalitete odnosno troška i kvalitete, financijski dio ponude ocjenjuje se prema cijeni ili trošku bez poreza na dodanu vrijednost, osim ako je u pozivu odnosno dokumentaciji o nabavi jasno i obrazloženo određeno drukčije.</w:t>
      </w:r>
    </w:p>
    <w:p w14:paraId="435AD407" w14:textId="5FA346F3" w:rsidR="005D100B" w:rsidRDefault="005D100B" w:rsidP="005D100B">
      <w:pPr>
        <w:pStyle w:val="Odlomakpopisa"/>
        <w:numPr>
          <w:ilvl w:val="0"/>
          <w:numId w:val="87"/>
        </w:numPr>
        <w:spacing w:after="0" w:line="240" w:lineRule="auto"/>
        <w:jc w:val="both"/>
        <w:rPr>
          <w:sz w:val="22"/>
          <w:szCs w:val="22"/>
        </w:rPr>
      </w:pPr>
      <w:r w:rsidRPr="005D100B">
        <w:rPr>
          <w:sz w:val="22"/>
          <w:szCs w:val="22"/>
        </w:rPr>
        <w:t>Cijena ponude s porezom na dodanu vrijednost iskazuje se radi utvrđivanja ukupne financijske obveze naručitelja, sklapanja i izvršenja ugovora odnosno izdavanja narudžbenice, ako je to primjenjivo.</w:t>
      </w:r>
    </w:p>
    <w:p w14:paraId="6C4B6792" w14:textId="77777777" w:rsidR="00754F69" w:rsidRPr="00DB0095" w:rsidRDefault="00754F69" w:rsidP="00DB0095">
      <w:pPr>
        <w:spacing w:after="0" w:line="240" w:lineRule="auto"/>
        <w:jc w:val="both"/>
        <w:rPr>
          <w:b/>
          <w:bCs/>
          <w:sz w:val="22"/>
          <w:szCs w:val="22"/>
        </w:rPr>
      </w:pPr>
    </w:p>
    <w:p w14:paraId="0856C5BC" w14:textId="77777777" w:rsidR="00B407DE" w:rsidRPr="00DB0095" w:rsidRDefault="00B407DE" w:rsidP="00B407DE">
      <w:pPr>
        <w:spacing w:after="0" w:line="240" w:lineRule="auto"/>
        <w:jc w:val="both"/>
        <w:rPr>
          <w:sz w:val="22"/>
          <w:szCs w:val="22"/>
        </w:rPr>
      </w:pPr>
      <w:r w:rsidRPr="00DB0095">
        <w:rPr>
          <w:b/>
          <w:bCs/>
          <w:sz w:val="22"/>
          <w:szCs w:val="22"/>
        </w:rPr>
        <w:t>ZAPISNIK O PREGLEDU I OCJENI PONUDA</w:t>
      </w:r>
    </w:p>
    <w:p w14:paraId="03EC6ED4" w14:textId="6209FDC1" w:rsidR="00B407DE" w:rsidRPr="00DB0095" w:rsidRDefault="00B407DE" w:rsidP="00732A46">
      <w:pPr>
        <w:spacing w:after="0" w:line="240" w:lineRule="auto"/>
        <w:jc w:val="center"/>
        <w:rPr>
          <w:sz w:val="22"/>
          <w:szCs w:val="22"/>
        </w:rPr>
      </w:pPr>
      <w:r w:rsidRPr="00DB0095">
        <w:rPr>
          <w:b/>
          <w:bCs/>
          <w:sz w:val="22"/>
          <w:szCs w:val="22"/>
        </w:rPr>
        <w:t xml:space="preserve">Članak </w:t>
      </w:r>
      <w:r>
        <w:rPr>
          <w:b/>
          <w:bCs/>
          <w:sz w:val="22"/>
          <w:szCs w:val="22"/>
        </w:rPr>
        <w:t>3</w:t>
      </w:r>
      <w:r w:rsidR="00EF04D0">
        <w:rPr>
          <w:b/>
          <w:bCs/>
          <w:sz w:val="22"/>
          <w:szCs w:val="22"/>
        </w:rPr>
        <w:t>4</w:t>
      </w:r>
      <w:r>
        <w:rPr>
          <w:b/>
          <w:bCs/>
          <w:sz w:val="22"/>
          <w:szCs w:val="22"/>
        </w:rPr>
        <w:t>.</w:t>
      </w:r>
    </w:p>
    <w:p w14:paraId="206470F7" w14:textId="77777777" w:rsidR="00B407DE" w:rsidRPr="00D2098F" w:rsidRDefault="00B407DE" w:rsidP="00B407DE">
      <w:pPr>
        <w:pStyle w:val="Odlomakpopisa"/>
        <w:numPr>
          <w:ilvl w:val="0"/>
          <w:numId w:val="26"/>
        </w:numPr>
        <w:spacing w:after="0" w:line="240" w:lineRule="auto"/>
        <w:jc w:val="both"/>
        <w:rPr>
          <w:sz w:val="22"/>
          <w:szCs w:val="22"/>
        </w:rPr>
      </w:pPr>
      <w:r>
        <w:rPr>
          <w:sz w:val="22"/>
          <w:szCs w:val="22"/>
        </w:rPr>
        <w:t xml:space="preserve">O </w:t>
      </w:r>
      <w:r w:rsidRPr="00D2098F">
        <w:rPr>
          <w:sz w:val="22"/>
          <w:szCs w:val="22"/>
        </w:rPr>
        <w:t xml:space="preserve">postupku pregleda i ocjene ponuda sastavlja se zapisnik o pregledu i ocjeni ponuda, osim u slučajevima kada se postupak poništava prije </w:t>
      </w:r>
      <w:r>
        <w:rPr>
          <w:sz w:val="22"/>
          <w:szCs w:val="22"/>
        </w:rPr>
        <w:t>isteka roka za dostavu</w:t>
      </w:r>
      <w:r w:rsidRPr="00D2098F">
        <w:rPr>
          <w:sz w:val="22"/>
          <w:szCs w:val="22"/>
        </w:rPr>
        <w:t xml:space="preserve"> ponuda ili kada s obzirom na način provedbe postupka sastavljanje zapisnika nije primjenjivo.</w:t>
      </w:r>
    </w:p>
    <w:p w14:paraId="484E852D" w14:textId="77777777" w:rsidR="00B407DE" w:rsidRPr="00D2098F" w:rsidRDefault="00B407DE" w:rsidP="00B407DE">
      <w:pPr>
        <w:pStyle w:val="Odlomakpopisa"/>
        <w:numPr>
          <w:ilvl w:val="0"/>
          <w:numId w:val="26"/>
        </w:numPr>
        <w:spacing w:after="0" w:line="240" w:lineRule="auto"/>
        <w:jc w:val="both"/>
        <w:rPr>
          <w:sz w:val="22"/>
          <w:szCs w:val="22"/>
        </w:rPr>
      </w:pPr>
      <w:r w:rsidRPr="00D2098F">
        <w:rPr>
          <w:sz w:val="22"/>
          <w:szCs w:val="22"/>
        </w:rPr>
        <w:t>Zapisnik o pregledu i ocjeni ponuda osobito sadrži:</w:t>
      </w:r>
    </w:p>
    <w:p w14:paraId="0757FA33"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podatke o naručitelju i predmetu nabave;</w:t>
      </w:r>
    </w:p>
    <w:p w14:paraId="55262AC0"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evidencijski broj nabave, procijenjenu vrijednost nabave i primijenjeni način provedbe postupka;</w:t>
      </w:r>
    </w:p>
    <w:p w14:paraId="3442F8BE"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podatke o objavi odnosno slanju poziva na dostavu ponuda;</w:t>
      </w:r>
    </w:p>
    <w:p w14:paraId="084D6792"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podatke o isteku roka za dostavu ponuda i otvaranju ponuda, ako je primjenjivo;</w:t>
      </w:r>
    </w:p>
    <w:p w14:paraId="1C8AF7A6"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popis zaprimljenih ponuda;</w:t>
      </w:r>
    </w:p>
    <w:p w14:paraId="1A4B6A35"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podatke o ponuditeljima i ponuđenim cijenama odnosno troškovima, s naznakom cijene bez PDV-a i cijene s PDV-om ako je primjenjivo;</w:t>
      </w:r>
    </w:p>
    <w:p w14:paraId="5A3630FE"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pregled ispunjavanja zahtjeva iz poziva odnosno dokumentacije o nabavi;</w:t>
      </w:r>
    </w:p>
    <w:p w14:paraId="6C0273E3"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pregled ispunjavanja kriterija za kvalitativni odabir gospodarskog subjekta, ako su određeni;</w:t>
      </w:r>
    </w:p>
    <w:p w14:paraId="3524AFB8"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podatke o zatraženim i dostavljenim pojašnjenjima, upotpunjavanjima, dokazima, obrazloženjima ili prihvatu ispravka računske pogreške, ako ih je bilo;</w:t>
      </w:r>
    </w:p>
    <w:p w14:paraId="5B76012E"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razloge odbijanja ponude kao neprihvatljive, ako je primjenjivo;</w:t>
      </w:r>
    </w:p>
    <w:p w14:paraId="59182BA9"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prikaz ocjene ponuda prema kriteriju za odabir ponude;</w:t>
      </w:r>
    </w:p>
    <w:p w14:paraId="0F4FC618"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obrazloženje odabira najpovoljnije ponude ili poništenja postupka;</w:t>
      </w:r>
    </w:p>
    <w:p w14:paraId="026F3614" w14:textId="77777777" w:rsidR="00B407DE" w:rsidRPr="00D2098F" w:rsidRDefault="00B407DE" w:rsidP="00B407DE">
      <w:pPr>
        <w:pStyle w:val="Odlomakpopisa"/>
        <w:numPr>
          <w:ilvl w:val="0"/>
          <w:numId w:val="88"/>
        </w:numPr>
        <w:spacing w:after="0" w:line="240" w:lineRule="auto"/>
        <w:jc w:val="both"/>
        <w:rPr>
          <w:sz w:val="22"/>
          <w:szCs w:val="22"/>
        </w:rPr>
      </w:pPr>
      <w:r w:rsidRPr="00D2098F">
        <w:rPr>
          <w:sz w:val="22"/>
          <w:szCs w:val="22"/>
        </w:rPr>
        <w:t>druge podatke važne za pregled i ocjenu ponuda i donošenje odluke.</w:t>
      </w:r>
    </w:p>
    <w:p w14:paraId="7F7A48F2" w14:textId="77777777" w:rsidR="00B407DE" w:rsidRPr="00D2098F" w:rsidRDefault="00B407DE" w:rsidP="00B407DE">
      <w:pPr>
        <w:pStyle w:val="Odlomakpopisa"/>
        <w:numPr>
          <w:ilvl w:val="0"/>
          <w:numId w:val="26"/>
        </w:numPr>
        <w:spacing w:after="0" w:line="240" w:lineRule="auto"/>
        <w:jc w:val="both"/>
        <w:rPr>
          <w:sz w:val="22"/>
          <w:szCs w:val="22"/>
        </w:rPr>
      </w:pPr>
      <w:r w:rsidRPr="00D2098F">
        <w:rPr>
          <w:sz w:val="22"/>
          <w:szCs w:val="22"/>
        </w:rPr>
        <w:t>Ako se postupak jednostavne nabave provodi putem EOJN RH, zapisnik se sastavlja, pohranjuje ili evidentira u skladu s funkcionalnostima EOJN RH. Podaci dostupni u EOJN RH ne moraju se posebno prepisivati u zapisnik ako su dio dokumentacije postupka i dostupni u sustavu.</w:t>
      </w:r>
    </w:p>
    <w:p w14:paraId="114D6827" w14:textId="77777777" w:rsidR="00B407DE" w:rsidRPr="00D2098F" w:rsidRDefault="00B407DE" w:rsidP="00B407DE">
      <w:pPr>
        <w:pStyle w:val="Odlomakpopisa"/>
        <w:numPr>
          <w:ilvl w:val="0"/>
          <w:numId w:val="26"/>
        </w:numPr>
        <w:spacing w:after="0" w:line="240" w:lineRule="auto"/>
        <w:jc w:val="both"/>
        <w:rPr>
          <w:sz w:val="22"/>
          <w:szCs w:val="22"/>
        </w:rPr>
      </w:pPr>
      <w:r w:rsidRPr="00D2098F">
        <w:rPr>
          <w:sz w:val="22"/>
          <w:szCs w:val="22"/>
        </w:rPr>
        <w:t>Zapisnik potpisuju članovi stručnog povjerenstva odnosno osobe koje su provele pregled i ocjenu ponuda, ako se zapisnik sastavlja kao zaseban dokument. Ako se zapisnik izrađuje ili potvrđuje u EOJN RH, potpisivanje se provodi na način koji omogućuje EOJN RH.</w:t>
      </w:r>
    </w:p>
    <w:p w14:paraId="61A14A80" w14:textId="77777777" w:rsidR="00B407DE" w:rsidRDefault="00B407DE" w:rsidP="00B407DE">
      <w:pPr>
        <w:pStyle w:val="Odlomakpopisa"/>
        <w:numPr>
          <w:ilvl w:val="0"/>
          <w:numId w:val="26"/>
        </w:numPr>
        <w:spacing w:after="0" w:line="240" w:lineRule="auto"/>
        <w:jc w:val="both"/>
        <w:rPr>
          <w:sz w:val="22"/>
          <w:szCs w:val="22"/>
        </w:rPr>
      </w:pPr>
      <w:r w:rsidRPr="00D2098F">
        <w:rPr>
          <w:sz w:val="22"/>
          <w:szCs w:val="22"/>
        </w:rPr>
        <w:t>Zapisnik o pregledu i ocjeni ponuda čuva se u dokumentaciji postupka jednostavne nabave, zajedno s ponudama, pojašnjenjima, dokazima, odlukama i drugom dokumentacijom postupka.</w:t>
      </w:r>
    </w:p>
    <w:p w14:paraId="2BCC93C4" w14:textId="77777777" w:rsidR="00B407DE" w:rsidRDefault="00B407DE" w:rsidP="00DB0095">
      <w:pPr>
        <w:spacing w:after="0" w:line="240" w:lineRule="auto"/>
        <w:jc w:val="both"/>
        <w:rPr>
          <w:b/>
          <w:bCs/>
          <w:sz w:val="22"/>
          <w:szCs w:val="22"/>
        </w:rPr>
      </w:pPr>
    </w:p>
    <w:p w14:paraId="66E3B652" w14:textId="03B40265" w:rsidR="00F22D6F" w:rsidRPr="00DB0095" w:rsidRDefault="008509FA" w:rsidP="00DB0095">
      <w:pPr>
        <w:spacing w:after="0" w:line="240" w:lineRule="auto"/>
        <w:jc w:val="both"/>
        <w:rPr>
          <w:sz w:val="22"/>
          <w:szCs w:val="22"/>
        </w:rPr>
      </w:pPr>
      <w:r>
        <w:rPr>
          <w:b/>
          <w:bCs/>
          <w:sz w:val="22"/>
          <w:szCs w:val="22"/>
        </w:rPr>
        <w:t>ODBIJANJE PONUDE</w:t>
      </w:r>
    </w:p>
    <w:p w14:paraId="48D6649F" w14:textId="4DAEE519" w:rsidR="00F22D6F" w:rsidRPr="00DB0095" w:rsidRDefault="00F22D6F" w:rsidP="00732A46">
      <w:pPr>
        <w:spacing w:after="0" w:line="240" w:lineRule="auto"/>
        <w:jc w:val="center"/>
        <w:rPr>
          <w:sz w:val="22"/>
          <w:szCs w:val="22"/>
        </w:rPr>
      </w:pPr>
      <w:r w:rsidRPr="00DB0095">
        <w:rPr>
          <w:b/>
          <w:bCs/>
          <w:sz w:val="22"/>
          <w:szCs w:val="22"/>
        </w:rPr>
        <w:t xml:space="preserve">Članak </w:t>
      </w:r>
      <w:r w:rsidR="00311F75">
        <w:rPr>
          <w:b/>
          <w:bCs/>
          <w:sz w:val="22"/>
          <w:szCs w:val="22"/>
        </w:rPr>
        <w:t>3</w:t>
      </w:r>
      <w:r w:rsidR="00EF04D0">
        <w:rPr>
          <w:b/>
          <w:bCs/>
          <w:sz w:val="22"/>
          <w:szCs w:val="22"/>
        </w:rPr>
        <w:t>5</w:t>
      </w:r>
      <w:r w:rsidR="00311F75">
        <w:rPr>
          <w:b/>
          <w:bCs/>
          <w:sz w:val="22"/>
          <w:szCs w:val="22"/>
        </w:rPr>
        <w:t>.</w:t>
      </w:r>
    </w:p>
    <w:p w14:paraId="00B3CE44" w14:textId="1957FBCD" w:rsidR="008509FA" w:rsidRDefault="008509FA">
      <w:pPr>
        <w:pStyle w:val="Odlomakpopisa"/>
        <w:numPr>
          <w:ilvl w:val="0"/>
          <w:numId w:val="73"/>
        </w:numPr>
        <w:spacing w:after="0" w:line="240" w:lineRule="auto"/>
        <w:jc w:val="both"/>
        <w:rPr>
          <w:sz w:val="22"/>
          <w:szCs w:val="22"/>
        </w:rPr>
      </w:pPr>
      <w:r w:rsidRPr="008509FA">
        <w:rPr>
          <w:sz w:val="22"/>
          <w:szCs w:val="22"/>
        </w:rPr>
        <w:t>Naručitelj</w:t>
      </w:r>
      <w:r w:rsidR="005D100B" w:rsidRPr="005D100B">
        <w:rPr>
          <w:sz w:val="22"/>
          <w:szCs w:val="22"/>
        </w:rPr>
        <w:t xml:space="preserve"> će odbiti ponudu kao neprihvatljivu ako utvrdi postojanje razloga za odbijanje propisan</w:t>
      </w:r>
      <w:r w:rsidR="003939CE">
        <w:rPr>
          <w:sz w:val="22"/>
          <w:szCs w:val="22"/>
        </w:rPr>
        <w:t>ih</w:t>
      </w:r>
      <w:r w:rsidR="005D100B" w:rsidRPr="005D100B">
        <w:rPr>
          <w:sz w:val="22"/>
          <w:szCs w:val="22"/>
        </w:rPr>
        <w:t xml:space="preserve"> ovim Pravilniko</w:t>
      </w:r>
      <w:r w:rsidR="003939CE">
        <w:rPr>
          <w:sz w:val="22"/>
          <w:szCs w:val="22"/>
        </w:rPr>
        <w:t xml:space="preserve">m. </w:t>
      </w:r>
    </w:p>
    <w:p w14:paraId="17DE3F3D" w14:textId="3DD4F772" w:rsidR="008509FA" w:rsidRPr="008509FA" w:rsidRDefault="00B407DE">
      <w:pPr>
        <w:pStyle w:val="Odlomakpopisa"/>
        <w:numPr>
          <w:ilvl w:val="0"/>
          <w:numId w:val="73"/>
        </w:numPr>
        <w:spacing w:after="0" w:line="240" w:lineRule="auto"/>
        <w:jc w:val="both"/>
        <w:rPr>
          <w:sz w:val="22"/>
          <w:szCs w:val="22"/>
        </w:rPr>
      </w:pPr>
      <w:r>
        <w:rPr>
          <w:sz w:val="22"/>
          <w:szCs w:val="22"/>
        </w:rPr>
        <w:t>P</w:t>
      </w:r>
      <w:r w:rsidR="008509FA" w:rsidRPr="008509FA">
        <w:rPr>
          <w:sz w:val="22"/>
          <w:szCs w:val="22"/>
        </w:rPr>
        <w:t>onud</w:t>
      </w:r>
      <w:r>
        <w:rPr>
          <w:sz w:val="22"/>
          <w:szCs w:val="22"/>
        </w:rPr>
        <w:t>a je</w:t>
      </w:r>
      <w:r w:rsidR="00DC194D">
        <w:rPr>
          <w:sz w:val="22"/>
          <w:szCs w:val="22"/>
        </w:rPr>
        <w:t xml:space="preserve"> neprihvatljiv</w:t>
      </w:r>
      <w:r>
        <w:rPr>
          <w:sz w:val="22"/>
          <w:szCs w:val="22"/>
        </w:rPr>
        <w:t>a</w:t>
      </w:r>
      <w:r w:rsidR="008509FA" w:rsidRPr="008509FA">
        <w:rPr>
          <w:sz w:val="22"/>
          <w:szCs w:val="22"/>
        </w:rPr>
        <w:t>:</w:t>
      </w:r>
    </w:p>
    <w:p w14:paraId="5750D6C8" w14:textId="227FD507" w:rsidR="00C35902" w:rsidRDefault="00C35902">
      <w:pPr>
        <w:pStyle w:val="Odlomakpopisa"/>
        <w:numPr>
          <w:ilvl w:val="0"/>
          <w:numId w:val="75"/>
        </w:numPr>
        <w:spacing w:after="0" w:line="240" w:lineRule="auto"/>
        <w:jc w:val="both"/>
        <w:rPr>
          <w:sz w:val="22"/>
          <w:szCs w:val="22"/>
        </w:rPr>
      </w:pPr>
      <w:r>
        <w:rPr>
          <w:sz w:val="22"/>
          <w:szCs w:val="22"/>
        </w:rPr>
        <w:t xml:space="preserve">ako </w:t>
      </w:r>
      <w:r w:rsidRPr="00C35902">
        <w:rPr>
          <w:sz w:val="22"/>
          <w:szCs w:val="22"/>
        </w:rPr>
        <w:t xml:space="preserve">je zakašnjela, </w:t>
      </w:r>
    </w:p>
    <w:p w14:paraId="65AA6647" w14:textId="5EFEB88D" w:rsidR="00C35902" w:rsidRDefault="00C35902">
      <w:pPr>
        <w:pStyle w:val="Odlomakpopisa"/>
        <w:numPr>
          <w:ilvl w:val="0"/>
          <w:numId w:val="75"/>
        </w:numPr>
        <w:spacing w:after="0" w:line="240" w:lineRule="auto"/>
        <w:jc w:val="both"/>
        <w:rPr>
          <w:sz w:val="22"/>
          <w:szCs w:val="22"/>
        </w:rPr>
      </w:pPr>
      <w:r>
        <w:rPr>
          <w:sz w:val="22"/>
          <w:szCs w:val="22"/>
        </w:rPr>
        <w:t xml:space="preserve">ako </w:t>
      </w:r>
      <w:r w:rsidRPr="00C35902">
        <w:rPr>
          <w:sz w:val="22"/>
          <w:szCs w:val="22"/>
        </w:rPr>
        <w:t xml:space="preserve">nije dostavljena na način određen pozivom odnosno dokumentacijom o nabavi, </w:t>
      </w:r>
    </w:p>
    <w:p w14:paraId="67EED68E" w14:textId="77777777" w:rsidR="00C35902" w:rsidRDefault="00C35902">
      <w:pPr>
        <w:pStyle w:val="Odlomakpopisa"/>
        <w:numPr>
          <w:ilvl w:val="0"/>
          <w:numId w:val="75"/>
        </w:numPr>
        <w:spacing w:after="0" w:line="240" w:lineRule="auto"/>
        <w:jc w:val="both"/>
        <w:rPr>
          <w:sz w:val="22"/>
          <w:szCs w:val="22"/>
        </w:rPr>
      </w:pPr>
      <w:r>
        <w:rPr>
          <w:sz w:val="22"/>
          <w:szCs w:val="22"/>
        </w:rPr>
        <w:t xml:space="preserve">ako </w:t>
      </w:r>
      <w:r w:rsidRPr="00C35902">
        <w:rPr>
          <w:sz w:val="22"/>
          <w:szCs w:val="22"/>
        </w:rPr>
        <w:t xml:space="preserve">nije dostavljena putem EOJN RH kada je to obvezno, </w:t>
      </w:r>
    </w:p>
    <w:p w14:paraId="21AAB63A" w14:textId="77777777" w:rsidR="00C35902" w:rsidRDefault="00C35902">
      <w:pPr>
        <w:pStyle w:val="Odlomakpopisa"/>
        <w:numPr>
          <w:ilvl w:val="0"/>
          <w:numId w:val="75"/>
        </w:numPr>
        <w:spacing w:after="0" w:line="240" w:lineRule="auto"/>
        <w:jc w:val="both"/>
        <w:rPr>
          <w:sz w:val="22"/>
          <w:szCs w:val="22"/>
        </w:rPr>
      </w:pPr>
      <w:r w:rsidRPr="00C35902">
        <w:rPr>
          <w:sz w:val="22"/>
          <w:szCs w:val="22"/>
        </w:rPr>
        <w:lastRenderedPageBreak/>
        <w:t xml:space="preserve">ako je ponuda nejasna, nepotpuna ili proturječna na način koji nije moguće otkloniti dopuštenim pojašnjenjem ili upotpunjavanjem, </w:t>
      </w:r>
    </w:p>
    <w:p w14:paraId="62175028" w14:textId="77777777" w:rsidR="00C35902" w:rsidRDefault="00C35902">
      <w:pPr>
        <w:pStyle w:val="Odlomakpopisa"/>
        <w:numPr>
          <w:ilvl w:val="0"/>
          <w:numId w:val="75"/>
        </w:numPr>
        <w:spacing w:after="0" w:line="240" w:lineRule="auto"/>
        <w:jc w:val="both"/>
        <w:rPr>
          <w:sz w:val="22"/>
          <w:szCs w:val="22"/>
        </w:rPr>
      </w:pPr>
      <w:r w:rsidRPr="00C35902">
        <w:rPr>
          <w:sz w:val="22"/>
          <w:szCs w:val="22"/>
        </w:rPr>
        <w:t xml:space="preserve">ako ne ispunjava tehničke specifikacije ili druge zahtjeve predmeta nabave, </w:t>
      </w:r>
    </w:p>
    <w:p w14:paraId="29B45B6A" w14:textId="77777777" w:rsidR="00C35902" w:rsidRDefault="00C35902">
      <w:pPr>
        <w:pStyle w:val="Odlomakpopisa"/>
        <w:numPr>
          <w:ilvl w:val="0"/>
          <w:numId w:val="75"/>
        </w:numPr>
        <w:spacing w:after="0" w:line="240" w:lineRule="auto"/>
        <w:jc w:val="both"/>
        <w:rPr>
          <w:sz w:val="22"/>
          <w:szCs w:val="22"/>
        </w:rPr>
      </w:pPr>
      <w:r w:rsidRPr="00C35902">
        <w:rPr>
          <w:sz w:val="22"/>
          <w:szCs w:val="22"/>
        </w:rPr>
        <w:t xml:space="preserve">ako ponuditelj ne ispunjava propisane kriterije za kvalitativni odabir, </w:t>
      </w:r>
    </w:p>
    <w:p w14:paraId="01CFD76F" w14:textId="0B5EAC67" w:rsidR="00C35902" w:rsidRDefault="00C35902">
      <w:pPr>
        <w:pStyle w:val="Odlomakpopisa"/>
        <w:numPr>
          <w:ilvl w:val="0"/>
          <w:numId w:val="75"/>
        </w:numPr>
        <w:spacing w:after="0" w:line="240" w:lineRule="auto"/>
        <w:jc w:val="both"/>
        <w:rPr>
          <w:sz w:val="22"/>
          <w:szCs w:val="22"/>
        </w:rPr>
      </w:pPr>
      <w:r w:rsidRPr="00C35902">
        <w:rPr>
          <w:sz w:val="22"/>
          <w:szCs w:val="22"/>
        </w:rPr>
        <w:t xml:space="preserve">ako </w:t>
      </w:r>
      <w:r w:rsidR="003939CE">
        <w:rPr>
          <w:sz w:val="22"/>
          <w:szCs w:val="22"/>
        </w:rPr>
        <w:t>s</w:t>
      </w:r>
      <w:r w:rsidR="00B407DE">
        <w:rPr>
          <w:sz w:val="22"/>
          <w:szCs w:val="22"/>
        </w:rPr>
        <w:t>u utvrđene</w:t>
      </w:r>
      <w:r w:rsidRPr="00C35902">
        <w:rPr>
          <w:sz w:val="22"/>
          <w:szCs w:val="22"/>
        </w:rPr>
        <w:t xml:space="preserve"> osnove za isključenje, </w:t>
      </w:r>
    </w:p>
    <w:p w14:paraId="143CF298" w14:textId="77777777" w:rsidR="00C35902" w:rsidRDefault="00C35902">
      <w:pPr>
        <w:pStyle w:val="Odlomakpopisa"/>
        <w:numPr>
          <w:ilvl w:val="0"/>
          <w:numId w:val="75"/>
        </w:numPr>
        <w:spacing w:after="0" w:line="240" w:lineRule="auto"/>
        <w:jc w:val="both"/>
        <w:rPr>
          <w:sz w:val="22"/>
          <w:szCs w:val="22"/>
        </w:rPr>
      </w:pPr>
      <w:r w:rsidRPr="00C35902">
        <w:rPr>
          <w:sz w:val="22"/>
          <w:szCs w:val="22"/>
        </w:rPr>
        <w:t xml:space="preserve">ako ponuditelj ne dostavi traženo jamstvo ili ono nije valjano, </w:t>
      </w:r>
    </w:p>
    <w:p w14:paraId="2B09D994" w14:textId="77777777" w:rsidR="00C35902" w:rsidRDefault="00C35902">
      <w:pPr>
        <w:pStyle w:val="Odlomakpopisa"/>
        <w:numPr>
          <w:ilvl w:val="0"/>
          <w:numId w:val="75"/>
        </w:numPr>
        <w:spacing w:after="0" w:line="240" w:lineRule="auto"/>
        <w:jc w:val="both"/>
        <w:rPr>
          <w:sz w:val="22"/>
          <w:szCs w:val="22"/>
        </w:rPr>
      </w:pPr>
      <w:r w:rsidRPr="00C35902">
        <w:rPr>
          <w:sz w:val="22"/>
          <w:szCs w:val="22"/>
        </w:rPr>
        <w:t xml:space="preserve">ako ne prihvati ispravak računske pogreške, </w:t>
      </w:r>
    </w:p>
    <w:p w14:paraId="79A8EBC7" w14:textId="77777777" w:rsidR="00C35902" w:rsidRDefault="00C35902">
      <w:pPr>
        <w:pStyle w:val="Odlomakpopisa"/>
        <w:numPr>
          <w:ilvl w:val="0"/>
          <w:numId w:val="75"/>
        </w:numPr>
        <w:spacing w:after="0" w:line="240" w:lineRule="auto"/>
        <w:jc w:val="both"/>
        <w:rPr>
          <w:sz w:val="22"/>
          <w:szCs w:val="22"/>
        </w:rPr>
      </w:pPr>
      <w:r w:rsidRPr="00C35902">
        <w:rPr>
          <w:sz w:val="22"/>
          <w:szCs w:val="22"/>
        </w:rPr>
        <w:t>ako ne dostavi prihvatljivo obrazloženje neuobičajeno niske ponude</w:t>
      </w:r>
      <w:r>
        <w:rPr>
          <w:sz w:val="22"/>
          <w:szCs w:val="22"/>
        </w:rPr>
        <w:t>,</w:t>
      </w:r>
    </w:p>
    <w:p w14:paraId="7D189A02" w14:textId="685756C6" w:rsidR="00C35902" w:rsidRDefault="00C35902">
      <w:pPr>
        <w:pStyle w:val="Odlomakpopisa"/>
        <w:numPr>
          <w:ilvl w:val="0"/>
          <w:numId w:val="75"/>
        </w:numPr>
        <w:spacing w:after="0" w:line="240" w:lineRule="auto"/>
        <w:jc w:val="both"/>
        <w:rPr>
          <w:sz w:val="22"/>
          <w:szCs w:val="22"/>
        </w:rPr>
      </w:pPr>
      <w:r w:rsidRPr="00C35902">
        <w:rPr>
          <w:sz w:val="22"/>
          <w:szCs w:val="22"/>
        </w:rPr>
        <w:t xml:space="preserve">ako je ponuda protivna propisima, pozivu odnosno dokumentaciji o nabavi.  </w:t>
      </w:r>
    </w:p>
    <w:p w14:paraId="116201C4" w14:textId="77777777" w:rsidR="00DC194D" w:rsidRDefault="00DC194D">
      <w:pPr>
        <w:pStyle w:val="Odlomakpopisa"/>
        <w:numPr>
          <w:ilvl w:val="0"/>
          <w:numId w:val="74"/>
        </w:numPr>
        <w:spacing w:after="0" w:line="240" w:lineRule="auto"/>
        <w:jc w:val="both"/>
        <w:rPr>
          <w:sz w:val="22"/>
          <w:szCs w:val="22"/>
        </w:rPr>
      </w:pPr>
      <w:r w:rsidRPr="00DC194D">
        <w:rPr>
          <w:sz w:val="22"/>
          <w:szCs w:val="22"/>
        </w:rPr>
        <w:t>Ako je cijena najpovoljnije prihvatljive ponude veća od procijenjene vrijednosti nabave, naručitelj može nastaviti postupak i odabrati ponudu samo ako prihvat takve ponude ne dovodi do povrede pravila o financijskim pragovima, načinu provedbe postupka, obvezi provedbe postupka putem EOJN RH ili primjeni Zakona o javnoj nabavi. Razlozi za nastavak postupka moraju se posebno obrazložiti u zapisniku o pregledu i ocjeni ponuda.</w:t>
      </w:r>
    </w:p>
    <w:p w14:paraId="7A5543F1" w14:textId="046E2A86" w:rsidR="00F22D6F" w:rsidRDefault="008509FA">
      <w:pPr>
        <w:pStyle w:val="Odlomakpopisa"/>
        <w:numPr>
          <w:ilvl w:val="0"/>
          <w:numId w:val="74"/>
        </w:numPr>
        <w:spacing w:after="0" w:line="240" w:lineRule="auto"/>
        <w:jc w:val="both"/>
        <w:rPr>
          <w:sz w:val="22"/>
          <w:szCs w:val="22"/>
        </w:rPr>
      </w:pPr>
      <w:r w:rsidRPr="008509FA">
        <w:rPr>
          <w:sz w:val="22"/>
          <w:szCs w:val="22"/>
        </w:rPr>
        <w:t>Razlozi odbijanja ponude navode se u zapisniku o pregledu i ocjeni ponuda te, prema potrebi, u odluci o odabiru ili poništenju.</w:t>
      </w:r>
    </w:p>
    <w:p w14:paraId="40485601" w14:textId="77777777" w:rsidR="008509FA" w:rsidRDefault="008509FA" w:rsidP="008509FA">
      <w:pPr>
        <w:spacing w:after="0" w:line="240" w:lineRule="auto"/>
        <w:jc w:val="both"/>
        <w:rPr>
          <w:sz w:val="22"/>
          <w:szCs w:val="22"/>
        </w:rPr>
      </w:pPr>
    </w:p>
    <w:p w14:paraId="23680F1F" w14:textId="36AD6F69" w:rsidR="008509FA" w:rsidRPr="008509FA" w:rsidRDefault="008509FA" w:rsidP="008509FA">
      <w:pPr>
        <w:spacing w:after="0" w:line="240" w:lineRule="auto"/>
        <w:jc w:val="both"/>
        <w:rPr>
          <w:b/>
          <w:bCs/>
          <w:sz w:val="22"/>
          <w:szCs w:val="22"/>
        </w:rPr>
      </w:pPr>
      <w:r w:rsidRPr="008509FA">
        <w:rPr>
          <w:b/>
          <w:bCs/>
          <w:sz w:val="22"/>
          <w:szCs w:val="22"/>
        </w:rPr>
        <w:t>PONIŠTENJE POSTUPKA</w:t>
      </w:r>
    </w:p>
    <w:p w14:paraId="79BB60C8" w14:textId="61BF56A9" w:rsidR="008509FA" w:rsidRPr="008509FA" w:rsidRDefault="008509FA" w:rsidP="00732A46">
      <w:pPr>
        <w:spacing w:after="0" w:line="240" w:lineRule="auto"/>
        <w:jc w:val="center"/>
        <w:rPr>
          <w:b/>
          <w:bCs/>
          <w:sz w:val="22"/>
          <w:szCs w:val="22"/>
        </w:rPr>
      </w:pPr>
      <w:r w:rsidRPr="008509FA">
        <w:rPr>
          <w:b/>
          <w:bCs/>
          <w:sz w:val="22"/>
          <w:szCs w:val="22"/>
        </w:rPr>
        <w:t xml:space="preserve">Članak </w:t>
      </w:r>
      <w:r w:rsidR="00311F75">
        <w:rPr>
          <w:b/>
          <w:bCs/>
          <w:sz w:val="22"/>
          <w:szCs w:val="22"/>
        </w:rPr>
        <w:t>3</w:t>
      </w:r>
      <w:r w:rsidR="00EF04D0">
        <w:rPr>
          <w:b/>
          <w:bCs/>
          <w:sz w:val="22"/>
          <w:szCs w:val="22"/>
        </w:rPr>
        <w:t>6</w:t>
      </w:r>
      <w:r w:rsidRPr="008509FA">
        <w:rPr>
          <w:b/>
          <w:bCs/>
          <w:sz w:val="22"/>
          <w:szCs w:val="22"/>
        </w:rPr>
        <w:t>.</w:t>
      </w:r>
    </w:p>
    <w:p w14:paraId="298B2174" w14:textId="2610FA6A" w:rsidR="008509FA" w:rsidRPr="008509FA" w:rsidRDefault="008509FA">
      <w:pPr>
        <w:pStyle w:val="Odlomakpopisa"/>
        <w:numPr>
          <w:ilvl w:val="0"/>
          <w:numId w:val="76"/>
        </w:numPr>
        <w:spacing w:after="0" w:line="240" w:lineRule="auto"/>
        <w:jc w:val="both"/>
        <w:rPr>
          <w:sz w:val="22"/>
          <w:szCs w:val="22"/>
        </w:rPr>
      </w:pPr>
      <w:r w:rsidRPr="008509FA">
        <w:rPr>
          <w:sz w:val="22"/>
          <w:szCs w:val="22"/>
        </w:rPr>
        <w:t>Naručitelj poništava postupak jednostavne nabave ako:</w:t>
      </w:r>
    </w:p>
    <w:p w14:paraId="598F2426" w14:textId="4437ED4A" w:rsidR="008509FA" w:rsidRPr="008509FA" w:rsidRDefault="008509FA">
      <w:pPr>
        <w:pStyle w:val="Odlomakpopisa"/>
        <w:numPr>
          <w:ilvl w:val="0"/>
          <w:numId w:val="78"/>
        </w:numPr>
        <w:spacing w:after="0" w:line="240" w:lineRule="auto"/>
        <w:jc w:val="both"/>
        <w:rPr>
          <w:sz w:val="22"/>
          <w:szCs w:val="22"/>
        </w:rPr>
      </w:pPr>
      <w:r w:rsidRPr="008509FA">
        <w:rPr>
          <w:sz w:val="22"/>
          <w:szCs w:val="22"/>
        </w:rPr>
        <w:t>nije zaprimljena nijedna ponuda;</w:t>
      </w:r>
    </w:p>
    <w:p w14:paraId="636AAACE" w14:textId="694E0B05" w:rsidR="008509FA" w:rsidRPr="008509FA" w:rsidRDefault="008509FA">
      <w:pPr>
        <w:pStyle w:val="Odlomakpopisa"/>
        <w:numPr>
          <w:ilvl w:val="0"/>
          <w:numId w:val="78"/>
        </w:numPr>
        <w:spacing w:after="0" w:line="240" w:lineRule="auto"/>
        <w:jc w:val="both"/>
        <w:rPr>
          <w:sz w:val="22"/>
          <w:szCs w:val="22"/>
        </w:rPr>
      </w:pPr>
      <w:r w:rsidRPr="008509FA">
        <w:rPr>
          <w:sz w:val="22"/>
          <w:szCs w:val="22"/>
        </w:rPr>
        <w:t>nakon odbijanja ponuda nije preostala nijedna valjana ponuda;</w:t>
      </w:r>
    </w:p>
    <w:p w14:paraId="207F5823" w14:textId="6FC4CD77" w:rsidR="008509FA" w:rsidRPr="008509FA" w:rsidRDefault="008509FA">
      <w:pPr>
        <w:pStyle w:val="Odlomakpopisa"/>
        <w:numPr>
          <w:ilvl w:val="0"/>
          <w:numId w:val="78"/>
        </w:numPr>
        <w:spacing w:after="0" w:line="240" w:lineRule="auto"/>
        <w:jc w:val="both"/>
        <w:rPr>
          <w:sz w:val="22"/>
          <w:szCs w:val="22"/>
        </w:rPr>
      </w:pPr>
      <w:r w:rsidRPr="008509FA">
        <w:rPr>
          <w:sz w:val="22"/>
          <w:szCs w:val="22"/>
        </w:rPr>
        <w:t xml:space="preserve">su cijene svih ponuda </w:t>
      </w:r>
      <w:r w:rsidR="00984250">
        <w:rPr>
          <w:sz w:val="22"/>
          <w:szCs w:val="22"/>
        </w:rPr>
        <w:t xml:space="preserve">koje nisu odbijene </w:t>
      </w:r>
      <w:r w:rsidRPr="008509FA">
        <w:rPr>
          <w:sz w:val="22"/>
          <w:szCs w:val="22"/>
        </w:rPr>
        <w:t xml:space="preserve">veće od </w:t>
      </w:r>
      <w:r w:rsidR="00984250">
        <w:rPr>
          <w:sz w:val="22"/>
          <w:szCs w:val="22"/>
        </w:rPr>
        <w:t>procijenjene vrijednosti nabave</w:t>
      </w:r>
      <w:r w:rsidRPr="008509FA">
        <w:rPr>
          <w:sz w:val="22"/>
          <w:szCs w:val="22"/>
        </w:rPr>
        <w:t>, a naručitelj ne može ili ne želi osigurati dodatna sredstva;</w:t>
      </w:r>
    </w:p>
    <w:p w14:paraId="07F533B3" w14:textId="4609DCC8" w:rsidR="00984250" w:rsidRPr="008509FA" w:rsidRDefault="00984250" w:rsidP="00984250">
      <w:pPr>
        <w:pStyle w:val="Odlomakpopisa"/>
        <w:numPr>
          <w:ilvl w:val="0"/>
          <w:numId w:val="78"/>
        </w:numPr>
        <w:spacing w:after="0" w:line="240" w:lineRule="auto"/>
        <w:jc w:val="both"/>
        <w:rPr>
          <w:sz w:val="22"/>
          <w:szCs w:val="22"/>
        </w:rPr>
      </w:pPr>
      <w:r w:rsidRPr="008509FA">
        <w:rPr>
          <w:sz w:val="22"/>
          <w:szCs w:val="22"/>
        </w:rPr>
        <w:t xml:space="preserve">su cijene svih ponuda </w:t>
      </w:r>
      <w:r>
        <w:rPr>
          <w:sz w:val="22"/>
          <w:szCs w:val="22"/>
        </w:rPr>
        <w:t xml:space="preserve">koje nisu odbijene </w:t>
      </w:r>
      <w:r w:rsidRPr="008509FA">
        <w:rPr>
          <w:sz w:val="22"/>
          <w:szCs w:val="22"/>
        </w:rPr>
        <w:t xml:space="preserve">veće od </w:t>
      </w:r>
      <w:r>
        <w:rPr>
          <w:sz w:val="22"/>
          <w:szCs w:val="22"/>
        </w:rPr>
        <w:t>procijenjene vrijednosti nabave</w:t>
      </w:r>
      <w:r w:rsidRPr="008509FA">
        <w:rPr>
          <w:sz w:val="22"/>
          <w:szCs w:val="22"/>
        </w:rPr>
        <w:t xml:space="preserve">, a </w:t>
      </w:r>
      <w:r>
        <w:rPr>
          <w:sz w:val="22"/>
          <w:szCs w:val="22"/>
        </w:rPr>
        <w:t>prihvat takvih ponuda bi doveo do povrede pravila o financijskim pragovima;</w:t>
      </w:r>
    </w:p>
    <w:p w14:paraId="5064F009" w14:textId="572757BD" w:rsidR="008509FA" w:rsidRPr="008509FA" w:rsidRDefault="008509FA">
      <w:pPr>
        <w:pStyle w:val="Odlomakpopisa"/>
        <w:numPr>
          <w:ilvl w:val="0"/>
          <w:numId w:val="78"/>
        </w:numPr>
        <w:spacing w:after="0" w:line="240" w:lineRule="auto"/>
        <w:jc w:val="both"/>
        <w:rPr>
          <w:sz w:val="22"/>
          <w:szCs w:val="22"/>
        </w:rPr>
      </w:pPr>
      <w:r w:rsidRPr="008509FA">
        <w:rPr>
          <w:sz w:val="22"/>
          <w:szCs w:val="22"/>
        </w:rPr>
        <w:t>su nastale okolnosti zbog kojih je prestala potreba za predmetom nabave ili se potreba bitno promijenila;</w:t>
      </w:r>
    </w:p>
    <w:p w14:paraId="4B596163" w14:textId="683B8A49" w:rsidR="008509FA" w:rsidRPr="008509FA" w:rsidRDefault="008509FA">
      <w:pPr>
        <w:pStyle w:val="Odlomakpopisa"/>
        <w:numPr>
          <w:ilvl w:val="0"/>
          <w:numId w:val="78"/>
        </w:numPr>
        <w:spacing w:after="0" w:line="240" w:lineRule="auto"/>
        <w:jc w:val="both"/>
        <w:rPr>
          <w:sz w:val="22"/>
          <w:szCs w:val="22"/>
        </w:rPr>
      </w:pPr>
      <w:r w:rsidRPr="008509FA">
        <w:rPr>
          <w:sz w:val="22"/>
          <w:szCs w:val="22"/>
        </w:rPr>
        <w:t>su utvrđeni nedostaci u dokumentaciji o nabavi ili provedbi postupka zbog kojih postupak nije moguće zakonito dovršiti;</w:t>
      </w:r>
    </w:p>
    <w:p w14:paraId="3EF9DDD2" w14:textId="5425154E" w:rsidR="008509FA" w:rsidRPr="008509FA" w:rsidRDefault="008509FA">
      <w:pPr>
        <w:pStyle w:val="Odlomakpopisa"/>
        <w:numPr>
          <w:ilvl w:val="0"/>
          <w:numId w:val="78"/>
        </w:numPr>
        <w:spacing w:after="0" w:line="240" w:lineRule="auto"/>
        <w:jc w:val="both"/>
        <w:rPr>
          <w:sz w:val="22"/>
          <w:szCs w:val="22"/>
        </w:rPr>
      </w:pPr>
      <w:r w:rsidRPr="008509FA">
        <w:rPr>
          <w:sz w:val="22"/>
          <w:szCs w:val="22"/>
        </w:rPr>
        <w:t>su nastale okolnosti koje naručitelj nije mogao predvidjeti, a zbog kojih sklapanje ugovora ne bi bilo svrhovito, ekonomično ili zakonito;</w:t>
      </w:r>
    </w:p>
    <w:p w14:paraId="12BF8660" w14:textId="6CE97BD5" w:rsidR="008509FA" w:rsidRPr="008509FA" w:rsidRDefault="008509FA">
      <w:pPr>
        <w:pStyle w:val="Odlomakpopisa"/>
        <w:numPr>
          <w:ilvl w:val="0"/>
          <w:numId w:val="78"/>
        </w:numPr>
        <w:spacing w:after="0" w:line="240" w:lineRule="auto"/>
        <w:jc w:val="both"/>
        <w:rPr>
          <w:sz w:val="22"/>
          <w:szCs w:val="22"/>
        </w:rPr>
      </w:pPr>
      <w:r w:rsidRPr="008509FA">
        <w:rPr>
          <w:sz w:val="22"/>
          <w:szCs w:val="22"/>
        </w:rPr>
        <w:t>postoje drugi opravdani razlozi povezani sa zakonitošću, svrsishodnošću ili financiranjem nabave, uz posebno obrazloženje.</w:t>
      </w:r>
    </w:p>
    <w:p w14:paraId="46062DD1" w14:textId="77777777" w:rsidR="008509FA" w:rsidRDefault="008509FA">
      <w:pPr>
        <w:pStyle w:val="Odlomakpopisa"/>
        <w:numPr>
          <w:ilvl w:val="0"/>
          <w:numId w:val="77"/>
        </w:numPr>
        <w:spacing w:after="0" w:line="240" w:lineRule="auto"/>
        <w:jc w:val="both"/>
        <w:rPr>
          <w:sz w:val="22"/>
          <w:szCs w:val="22"/>
        </w:rPr>
      </w:pPr>
      <w:r w:rsidRPr="008509FA">
        <w:rPr>
          <w:sz w:val="22"/>
          <w:szCs w:val="22"/>
        </w:rPr>
        <w:t>Naručitelj može poništiti postupak prije isteka roka za dostavu ponuda ako utvrdi da postoje razlozi zbog kojih postupak nije moguće ili nije svrhovito nastaviti.</w:t>
      </w:r>
    </w:p>
    <w:p w14:paraId="648F803A" w14:textId="77777777" w:rsidR="008509FA" w:rsidRDefault="008509FA">
      <w:pPr>
        <w:pStyle w:val="Odlomakpopisa"/>
        <w:numPr>
          <w:ilvl w:val="0"/>
          <w:numId w:val="77"/>
        </w:numPr>
        <w:spacing w:after="0" w:line="240" w:lineRule="auto"/>
        <w:jc w:val="both"/>
        <w:rPr>
          <w:sz w:val="22"/>
          <w:szCs w:val="22"/>
        </w:rPr>
      </w:pPr>
      <w:r w:rsidRPr="008509FA">
        <w:rPr>
          <w:sz w:val="22"/>
          <w:szCs w:val="22"/>
        </w:rPr>
        <w:t>U postupcima putem EOJN RH odluka o poništenju izrađuje se, pohranjuje i objavljuje u sustavu na način koji sustav omogućuje. Ako se postupak poništava bez pregleda i ocjene ponuda, zapisnik o pregledu i ocjeni ponuda ne sastavlja se ako ga sustav ne zahtijeva.</w:t>
      </w:r>
    </w:p>
    <w:p w14:paraId="3B12EFF9" w14:textId="11DD5A25" w:rsidR="008509FA" w:rsidRPr="008509FA" w:rsidRDefault="00D77A4A">
      <w:pPr>
        <w:pStyle w:val="Odlomakpopisa"/>
        <w:numPr>
          <w:ilvl w:val="0"/>
          <w:numId w:val="77"/>
        </w:numPr>
        <w:spacing w:after="0" w:line="240" w:lineRule="auto"/>
        <w:jc w:val="both"/>
        <w:rPr>
          <w:sz w:val="22"/>
          <w:szCs w:val="22"/>
        </w:rPr>
      </w:pPr>
      <w:r w:rsidRPr="00D77A4A">
        <w:rPr>
          <w:sz w:val="22"/>
          <w:szCs w:val="22"/>
        </w:rPr>
        <w:t>Razlozi poništenja postupka moraju biti obrazloženi u odluci o poništenju i dokumentirani u dokumentaciji postupka jednostavne nabave.</w:t>
      </w:r>
    </w:p>
    <w:p w14:paraId="79CAF494" w14:textId="200BAADD" w:rsidR="00D2098F" w:rsidRPr="00B407DE" w:rsidRDefault="00F22D6F" w:rsidP="00B407DE">
      <w:pPr>
        <w:spacing w:after="0" w:line="240" w:lineRule="auto"/>
        <w:jc w:val="both"/>
        <w:rPr>
          <w:sz w:val="22"/>
          <w:szCs w:val="22"/>
        </w:rPr>
      </w:pPr>
      <w:r w:rsidRPr="00DB0095">
        <w:rPr>
          <w:sz w:val="22"/>
          <w:szCs w:val="22"/>
        </w:rPr>
        <w:t> </w:t>
      </w:r>
    </w:p>
    <w:p w14:paraId="17329772" w14:textId="2BA583F4" w:rsidR="00F22D6F" w:rsidRPr="00117B9E" w:rsidRDefault="00F22D6F" w:rsidP="00DB0095">
      <w:pPr>
        <w:pStyle w:val="Odlomakpopisa"/>
        <w:numPr>
          <w:ilvl w:val="0"/>
          <w:numId w:val="1"/>
        </w:numPr>
        <w:spacing w:after="0" w:line="240" w:lineRule="auto"/>
        <w:rPr>
          <w:b/>
          <w:bCs/>
          <w:sz w:val="22"/>
          <w:szCs w:val="22"/>
        </w:rPr>
      </w:pPr>
      <w:r w:rsidRPr="00117B9E">
        <w:rPr>
          <w:b/>
          <w:bCs/>
          <w:sz w:val="22"/>
          <w:szCs w:val="22"/>
        </w:rPr>
        <w:t>ODLUKE I PRAVNA ZAŠTITA</w:t>
      </w:r>
    </w:p>
    <w:p w14:paraId="2AC55E95" w14:textId="77777777" w:rsidR="00F22D6F" w:rsidRPr="00DB0095" w:rsidRDefault="00F22D6F" w:rsidP="00DB0095">
      <w:pPr>
        <w:spacing w:after="0" w:line="240" w:lineRule="auto"/>
        <w:jc w:val="both"/>
        <w:rPr>
          <w:sz w:val="22"/>
          <w:szCs w:val="22"/>
        </w:rPr>
      </w:pPr>
      <w:r w:rsidRPr="00DB0095">
        <w:rPr>
          <w:b/>
          <w:bCs/>
          <w:sz w:val="22"/>
          <w:szCs w:val="22"/>
        </w:rPr>
        <w:t>ODLUKA O ODABIRU ILI PONIŠTENJU POSTUPKA</w:t>
      </w:r>
    </w:p>
    <w:p w14:paraId="70CA5491" w14:textId="0F7F9B3E" w:rsidR="00F22D6F" w:rsidRPr="00DB0095" w:rsidRDefault="00F22D6F" w:rsidP="00732A46">
      <w:pPr>
        <w:spacing w:after="0" w:line="240" w:lineRule="auto"/>
        <w:jc w:val="center"/>
        <w:rPr>
          <w:sz w:val="22"/>
          <w:szCs w:val="22"/>
        </w:rPr>
      </w:pPr>
      <w:r w:rsidRPr="00DB0095">
        <w:rPr>
          <w:b/>
          <w:bCs/>
          <w:sz w:val="22"/>
          <w:szCs w:val="22"/>
        </w:rPr>
        <w:t xml:space="preserve">Članak </w:t>
      </w:r>
      <w:r w:rsidR="00EF04D0">
        <w:rPr>
          <w:b/>
          <w:bCs/>
          <w:sz w:val="22"/>
          <w:szCs w:val="22"/>
        </w:rPr>
        <w:t>37</w:t>
      </w:r>
      <w:r w:rsidR="00311F75">
        <w:rPr>
          <w:b/>
          <w:bCs/>
          <w:sz w:val="22"/>
          <w:szCs w:val="22"/>
        </w:rPr>
        <w:t>.</w:t>
      </w:r>
    </w:p>
    <w:p w14:paraId="1D1B21BC" w14:textId="77777777" w:rsidR="00F22D6F" w:rsidRPr="00DB0095" w:rsidRDefault="00F22D6F">
      <w:pPr>
        <w:pStyle w:val="Odlomakpopisa"/>
        <w:numPr>
          <w:ilvl w:val="0"/>
          <w:numId w:val="30"/>
        </w:numPr>
        <w:spacing w:after="0" w:line="240" w:lineRule="auto"/>
        <w:jc w:val="both"/>
        <w:rPr>
          <w:sz w:val="22"/>
          <w:szCs w:val="22"/>
        </w:rPr>
      </w:pPr>
      <w:r w:rsidRPr="00DB0095">
        <w:rPr>
          <w:sz w:val="22"/>
          <w:szCs w:val="22"/>
        </w:rPr>
        <w:t>Nakon pregleda i ocjene ponuda naručitelj donosi odluku o odabiru najpovoljnije ponude ili odluku o poništenju postupka jednostavne nabave.</w:t>
      </w:r>
    </w:p>
    <w:p w14:paraId="34E9E1DE" w14:textId="77777777" w:rsidR="00F22D6F" w:rsidRPr="00DB0095" w:rsidRDefault="00F22D6F">
      <w:pPr>
        <w:pStyle w:val="Odlomakpopisa"/>
        <w:numPr>
          <w:ilvl w:val="0"/>
          <w:numId w:val="30"/>
        </w:numPr>
        <w:spacing w:after="0" w:line="240" w:lineRule="auto"/>
        <w:jc w:val="both"/>
        <w:rPr>
          <w:sz w:val="22"/>
          <w:szCs w:val="22"/>
        </w:rPr>
      </w:pPr>
      <w:r w:rsidRPr="00DB0095">
        <w:rPr>
          <w:sz w:val="22"/>
          <w:szCs w:val="22"/>
        </w:rPr>
        <w:t>Odluka o odabiru osobito sadrži:</w:t>
      </w:r>
    </w:p>
    <w:p w14:paraId="0B8AE0D0" w14:textId="77777777" w:rsidR="00F22D6F" w:rsidRPr="00DB0095" w:rsidRDefault="00F22D6F">
      <w:pPr>
        <w:numPr>
          <w:ilvl w:val="0"/>
          <w:numId w:val="28"/>
        </w:numPr>
        <w:spacing w:after="0" w:line="240" w:lineRule="auto"/>
        <w:jc w:val="both"/>
        <w:rPr>
          <w:sz w:val="22"/>
          <w:szCs w:val="22"/>
        </w:rPr>
      </w:pPr>
      <w:r w:rsidRPr="00DB0095">
        <w:rPr>
          <w:sz w:val="22"/>
          <w:szCs w:val="22"/>
        </w:rPr>
        <w:t>podatke o odabranom ponuditelju,</w:t>
      </w:r>
    </w:p>
    <w:p w14:paraId="69DF32E6" w14:textId="7AA6A9A3" w:rsidR="00F22D6F" w:rsidRPr="00DB0095" w:rsidRDefault="00F22D6F">
      <w:pPr>
        <w:numPr>
          <w:ilvl w:val="0"/>
          <w:numId w:val="28"/>
        </w:numPr>
        <w:spacing w:after="0" w:line="240" w:lineRule="auto"/>
        <w:jc w:val="both"/>
        <w:rPr>
          <w:sz w:val="22"/>
          <w:szCs w:val="22"/>
        </w:rPr>
      </w:pPr>
      <w:r w:rsidRPr="00DB0095">
        <w:rPr>
          <w:sz w:val="22"/>
          <w:szCs w:val="22"/>
        </w:rPr>
        <w:t>cijenu ponude,</w:t>
      </w:r>
    </w:p>
    <w:p w14:paraId="32B08942" w14:textId="77777777" w:rsidR="00F22D6F" w:rsidRPr="00DB0095" w:rsidRDefault="00F22D6F">
      <w:pPr>
        <w:numPr>
          <w:ilvl w:val="0"/>
          <w:numId w:val="28"/>
        </w:numPr>
        <w:spacing w:after="0" w:line="240" w:lineRule="auto"/>
        <w:jc w:val="both"/>
        <w:rPr>
          <w:sz w:val="22"/>
          <w:szCs w:val="22"/>
        </w:rPr>
      </w:pPr>
      <w:r w:rsidRPr="00DB0095">
        <w:rPr>
          <w:sz w:val="22"/>
          <w:szCs w:val="22"/>
        </w:rPr>
        <w:t>obrazloženje razloga odabira.</w:t>
      </w:r>
    </w:p>
    <w:p w14:paraId="3AE8B733" w14:textId="77777777" w:rsidR="00F22D6F" w:rsidRPr="00DB0095" w:rsidRDefault="00F22D6F">
      <w:pPr>
        <w:pStyle w:val="Odlomakpopisa"/>
        <w:numPr>
          <w:ilvl w:val="0"/>
          <w:numId w:val="30"/>
        </w:numPr>
        <w:spacing w:after="0" w:line="240" w:lineRule="auto"/>
        <w:jc w:val="both"/>
        <w:rPr>
          <w:sz w:val="22"/>
          <w:szCs w:val="22"/>
        </w:rPr>
      </w:pPr>
      <w:r w:rsidRPr="00DB0095">
        <w:rPr>
          <w:sz w:val="22"/>
          <w:szCs w:val="22"/>
        </w:rPr>
        <w:t xml:space="preserve">Odluka o odabiru ili poništenju dostavlja se ponuditeljima bez odgode, na način određen u pozivu na dostavu ponuda, osobito putem elektroničke pošte ili putem modula jednostavne </w:t>
      </w:r>
      <w:r w:rsidRPr="00DB0095">
        <w:rPr>
          <w:sz w:val="22"/>
          <w:szCs w:val="22"/>
        </w:rPr>
        <w:lastRenderedPageBreak/>
        <w:t>nabave u Elektroničkom oglasniku javne nabave Republike Hrvatske ako se postupak provodio putem toga sustava. </w:t>
      </w:r>
    </w:p>
    <w:p w14:paraId="0CC901B0" w14:textId="77777777" w:rsidR="00F22D6F" w:rsidRPr="00DB0095" w:rsidRDefault="00F22D6F">
      <w:pPr>
        <w:pStyle w:val="Odlomakpopisa"/>
        <w:numPr>
          <w:ilvl w:val="0"/>
          <w:numId w:val="30"/>
        </w:numPr>
        <w:spacing w:after="0" w:line="240" w:lineRule="auto"/>
        <w:jc w:val="both"/>
        <w:rPr>
          <w:sz w:val="22"/>
          <w:szCs w:val="22"/>
        </w:rPr>
      </w:pPr>
      <w:r w:rsidRPr="00DB0095">
        <w:rPr>
          <w:sz w:val="22"/>
          <w:szCs w:val="22"/>
        </w:rPr>
        <w:t>Odluci o odabiru ili poništenju postupka prilaže se zapisnik o pregledu i ocjeni ponuda, ako je u postupku sastavljen.</w:t>
      </w:r>
    </w:p>
    <w:p w14:paraId="16526E78" w14:textId="77777777" w:rsidR="00F22D6F" w:rsidRPr="00DB0095" w:rsidRDefault="00F22D6F" w:rsidP="00DB0095">
      <w:pPr>
        <w:spacing w:after="0" w:line="240" w:lineRule="auto"/>
        <w:jc w:val="both"/>
        <w:rPr>
          <w:b/>
          <w:bCs/>
          <w:sz w:val="22"/>
          <w:szCs w:val="22"/>
        </w:rPr>
      </w:pPr>
    </w:p>
    <w:p w14:paraId="7364A78A" w14:textId="73625758" w:rsidR="00F22D6F" w:rsidRPr="00DB0095" w:rsidRDefault="00F22D6F" w:rsidP="00DB0095">
      <w:pPr>
        <w:spacing w:after="0" w:line="240" w:lineRule="auto"/>
        <w:jc w:val="both"/>
        <w:rPr>
          <w:sz w:val="22"/>
          <w:szCs w:val="22"/>
        </w:rPr>
      </w:pPr>
      <w:r w:rsidRPr="00DB0095">
        <w:rPr>
          <w:b/>
          <w:bCs/>
          <w:sz w:val="22"/>
          <w:szCs w:val="22"/>
        </w:rPr>
        <w:t>IZVRŠNOST ODLUKE</w:t>
      </w:r>
    </w:p>
    <w:p w14:paraId="777C50F1" w14:textId="6CC8EE14" w:rsidR="00F22D6F" w:rsidRPr="00DB0095" w:rsidRDefault="00F22D6F" w:rsidP="00732A46">
      <w:pPr>
        <w:spacing w:after="0" w:line="240" w:lineRule="auto"/>
        <w:jc w:val="center"/>
        <w:rPr>
          <w:sz w:val="22"/>
          <w:szCs w:val="22"/>
        </w:rPr>
      </w:pPr>
      <w:r w:rsidRPr="00DB0095">
        <w:rPr>
          <w:b/>
          <w:bCs/>
          <w:sz w:val="22"/>
          <w:szCs w:val="22"/>
        </w:rPr>
        <w:t xml:space="preserve">Članak </w:t>
      </w:r>
      <w:r w:rsidR="00EF04D0">
        <w:rPr>
          <w:b/>
          <w:bCs/>
          <w:sz w:val="22"/>
          <w:szCs w:val="22"/>
        </w:rPr>
        <w:t>38</w:t>
      </w:r>
      <w:r w:rsidR="00311F75">
        <w:rPr>
          <w:b/>
          <w:bCs/>
          <w:sz w:val="22"/>
          <w:szCs w:val="22"/>
        </w:rPr>
        <w:t>.</w:t>
      </w:r>
    </w:p>
    <w:p w14:paraId="773A1878" w14:textId="3AB5F761" w:rsidR="00F22D6F" w:rsidRPr="00DB0095" w:rsidRDefault="00F22D6F">
      <w:pPr>
        <w:pStyle w:val="Odlomakpopisa"/>
        <w:numPr>
          <w:ilvl w:val="0"/>
          <w:numId w:val="31"/>
        </w:numPr>
        <w:spacing w:after="0" w:line="240" w:lineRule="auto"/>
        <w:jc w:val="both"/>
        <w:rPr>
          <w:sz w:val="22"/>
          <w:szCs w:val="22"/>
        </w:rPr>
      </w:pPr>
      <w:r w:rsidRPr="00DB0095">
        <w:rPr>
          <w:sz w:val="22"/>
          <w:szCs w:val="22"/>
        </w:rPr>
        <w:t xml:space="preserve">U postupcima jednostavne nabave procijenjene vrijednosti veće od 15.000,00 eura, nakon dostave odluke o odabiru ponuditeljima naručitelj ne smije sklopiti ugovor o nabavi odnosno izdati narudžbenicu prije isteka roka za podnošenje prigovora propisanog </w:t>
      </w:r>
      <w:r w:rsidR="00761402">
        <w:rPr>
          <w:sz w:val="22"/>
          <w:szCs w:val="22"/>
        </w:rPr>
        <w:t>člankom 39. stavak 5.</w:t>
      </w:r>
      <w:r w:rsidRPr="00DB0095">
        <w:rPr>
          <w:sz w:val="22"/>
          <w:szCs w:val="22"/>
        </w:rPr>
        <w:t xml:space="preserve"> </w:t>
      </w:r>
      <w:r w:rsidR="003A77DC">
        <w:rPr>
          <w:sz w:val="22"/>
          <w:szCs w:val="22"/>
        </w:rPr>
        <w:t xml:space="preserve">ovog </w:t>
      </w:r>
      <w:r w:rsidRPr="00DB0095">
        <w:rPr>
          <w:sz w:val="22"/>
          <w:szCs w:val="22"/>
        </w:rPr>
        <w:t>Pravilnik</w:t>
      </w:r>
      <w:r w:rsidR="00C4169C">
        <w:rPr>
          <w:sz w:val="22"/>
          <w:szCs w:val="22"/>
        </w:rPr>
        <w:t>a</w:t>
      </w:r>
      <w:r w:rsidRPr="00DB0095">
        <w:rPr>
          <w:sz w:val="22"/>
          <w:szCs w:val="22"/>
        </w:rPr>
        <w:t>.</w:t>
      </w:r>
    </w:p>
    <w:p w14:paraId="0AC9BB98" w14:textId="77777777" w:rsidR="00F22D6F" w:rsidRPr="00DB0095" w:rsidRDefault="00F22D6F">
      <w:pPr>
        <w:pStyle w:val="Odlomakpopisa"/>
        <w:numPr>
          <w:ilvl w:val="0"/>
          <w:numId w:val="31"/>
        </w:numPr>
        <w:spacing w:after="0" w:line="240" w:lineRule="auto"/>
        <w:jc w:val="both"/>
        <w:rPr>
          <w:sz w:val="22"/>
          <w:szCs w:val="22"/>
        </w:rPr>
      </w:pPr>
      <w:r w:rsidRPr="00DB0095">
        <w:rPr>
          <w:sz w:val="22"/>
          <w:szCs w:val="22"/>
        </w:rPr>
        <w:t>Rok iz stavka 1. ovoga članka predstavlja rok mirovanja.</w:t>
      </w:r>
    </w:p>
    <w:p w14:paraId="3133FE9E" w14:textId="77777777" w:rsidR="00F33903" w:rsidRDefault="00F33903">
      <w:pPr>
        <w:pStyle w:val="Odlomakpopisa"/>
        <w:numPr>
          <w:ilvl w:val="0"/>
          <w:numId w:val="31"/>
        </w:numPr>
        <w:spacing w:after="0" w:line="240" w:lineRule="auto"/>
        <w:jc w:val="both"/>
        <w:rPr>
          <w:sz w:val="22"/>
          <w:szCs w:val="22"/>
        </w:rPr>
      </w:pPr>
      <w:r w:rsidRPr="00F33903">
        <w:rPr>
          <w:sz w:val="22"/>
          <w:szCs w:val="22"/>
        </w:rPr>
        <w:t>U postupcima jednostavne nabave procijenjene vrijednosti jednake ili manje od 15.000,00 eura odluka o odabiru može se izvršiti odmah nakon njezina donošenja, jer se pravna zaštita u tim postupcima ne osigurava putem prigovora propisanog ovim Pravilnikom.</w:t>
      </w:r>
    </w:p>
    <w:p w14:paraId="782E5D67" w14:textId="1C9F956C" w:rsidR="00F22D6F" w:rsidRPr="00DB0095" w:rsidRDefault="00F22D6F">
      <w:pPr>
        <w:pStyle w:val="Odlomakpopisa"/>
        <w:numPr>
          <w:ilvl w:val="0"/>
          <w:numId w:val="31"/>
        </w:numPr>
        <w:spacing w:after="0" w:line="240" w:lineRule="auto"/>
        <w:jc w:val="both"/>
        <w:rPr>
          <w:sz w:val="22"/>
          <w:szCs w:val="22"/>
        </w:rPr>
      </w:pPr>
      <w:r w:rsidRPr="00DB0095">
        <w:rPr>
          <w:sz w:val="22"/>
          <w:szCs w:val="22"/>
        </w:rPr>
        <w:t>Ako u roku iz stavka 1. ovoga članka nije podnesen prigovor, odluka o odabiru postaje izvršna istekom roka za podnošenje prigovora.</w:t>
      </w:r>
    </w:p>
    <w:p w14:paraId="25C2388C" w14:textId="77777777" w:rsidR="00F22D6F" w:rsidRPr="00DB0095" w:rsidRDefault="00F22D6F">
      <w:pPr>
        <w:pStyle w:val="Odlomakpopisa"/>
        <w:numPr>
          <w:ilvl w:val="0"/>
          <w:numId w:val="31"/>
        </w:numPr>
        <w:spacing w:after="0" w:line="240" w:lineRule="auto"/>
        <w:jc w:val="both"/>
        <w:rPr>
          <w:sz w:val="22"/>
          <w:szCs w:val="22"/>
        </w:rPr>
      </w:pPr>
      <w:r w:rsidRPr="00DB0095">
        <w:rPr>
          <w:sz w:val="22"/>
          <w:szCs w:val="22"/>
        </w:rPr>
        <w:t>Ako je prigovor podnesen u roku, odluka o odabiru ne može se izvršiti do donošenja odluke o prigovoru.</w:t>
      </w:r>
    </w:p>
    <w:p w14:paraId="02C33096" w14:textId="11EDFAC2" w:rsidR="00D77A4A" w:rsidRPr="00507ED0" w:rsidRDefault="00F22D6F" w:rsidP="00D77A4A">
      <w:pPr>
        <w:pStyle w:val="Odlomakpopisa"/>
        <w:numPr>
          <w:ilvl w:val="0"/>
          <w:numId w:val="31"/>
        </w:numPr>
        <w:spacing w:after="0" w:line="240" w:lineRule="auto"/>
        <w:jc w:val="both"/>
        <w:rPr>
          <w:sz w:val="22"/>
          <w:szCs w:val="22"/>
        </w:rPr>
      </w:pPr>
      <w:r w:rsidRPr="00DB0095">
        <w:rPr>
          <w:sz w:val="22"/>
          <w:szCs w:val="22"/>
        </w:rPr>
        <w:t>Rok mirovanja ne primjenjuje se</w:t>
      </w:r>
      <w:r w:rsidR="00B407DE">
        <w:rPr>
          <w:sz w:val="22"/>
          <w:szCs w:val="22"/>
        </w:rPr>
        <w:t xml:space="preserve"> </w:t>
      </w:r>
      <w:r w:rsidRPr="00B407DE">
        <w:rPr>
          <w:sz w:val="22"/>
          <w:szCs w:val="22"/>
          <w:lang w:val="pl-PL"/>
        </w:rPr>
        <w:t>ako je u postupku jednostavne nabave zaprimljena samo jedna ponuda</w:t>
      </w:r>
      <w:r w:rsidR="00B407DE">
        <w:rPr>
          <w:sz w:val="22"/>
          <w:szCs w:val="22"/>
          <w:lang w:val="pl-PL"/>
        </w:rPr>
        <w:t xml:space="preserve"> koja je ujedno i odabrana.</w:t>
      </w:r>
    </w:p>
    <w:p w14:paraId="2C15E037" w14:textId="23C87194" w:rsidR="00507ED0" w:rsidRPr="00507ED0" w:rsidRDefault="00507ED0" w:rsidP="00507ED0">
      <w:pPr>
        <w:spacing w:after="0" w:line="240" w:lineRule="auto"/>
        <w:jc w:val="both"/>
        <w:rPr>
          <w:i/>
          <w:iCs/>
          <w:color w:val="EE0000"/>
          <w:sz w:val="22"/>
          <w:szCs w:val="22"/>
        </w:rPr>
      </w:pPr>
    </w:p>
    <w:p w14:paraId="14ACE040" w14:textId="5E475859" w:rsidR="00507ED0" w:rsidRPr="00507ED0" w:rsidRDefault="00507ED0" w:rsidP="00507ED0">
      <w:pPr>
        <w:spacing w:after="0" w:line="240" w:lineRule="auto"/>
        <w:jc w:val="both"/>
        <w:rPr>
          <w:sz w:val="22"/>
          <w:szCs w:val="22"/>
        </w:rPr>
      </w:pPr>
    </w:p>
    <w:p w14:paraId="5F1D2936" w14:textId="44A319B5" w:rsidR="00F22D6F" w:rsidRPr="00DB0095" w:rsidRDefault="00F22D6F" w:rsidP="00DB0095">
      <w:pPr>
        <w:spacing w:after="0" w:line="240" w:lineRule="auto"/>
        <w:jc w:val="both"/>
        <w:rPr>
          <w:sz w:val="22"/>
          <w:szCs w:val="22"/>
        </w:rPr>
      </w:pPr>
      <w:r w:rsidRPr="00DB0095">
        <w:rPr>
          <w:b/>
          <w:bCs/>
          <w:sz w:val="22"/>
          <w:szCs w:val="22"/>
        </w:rPr>
        <w:t xml:space="preserve">PRIGOVOR </w:t>
      </w:r>
    </w:p>
    <w:p w14:paraId="7CC2F8B2" w14:textId="353A9F32" w:rsidR="00F22D6F" w:rsidRPr="00DB0095" w:rsidRDefault="00F22D6F" w:rsidP="00732A46">
      <w:pPr>
        <w:spacing w:after="0" w:line="240" w:lineRule="auto"/>
        <w:jc w:val="center"/>
        <w:rPr>
          <w:sz w:val="22"/>
          <w:szCs w:val="22"/>
        </w:rPr>
      </w:pPr>
      <w:r w:rsidRPr="00DB0095">
        <w:rPr>
          <w:b/>
          <w:bCs/>
          <w:sz w:val="22"/>
          <w:szCs w:val="22"/>
        </w:rPr>
        <w:t xml:space="preserve">Članak </w:t>
      </w:r>
      <w:r w:rsidR="00EF04D0">
        <w:rPr>
          <w:b/>
          <w:bCs/>
          <w:sz w:val="22"/>
          <w:szCs w:val="22"/>
        </w:rPr>
        <w:t>39</w:t>
      </w:r>
      <w:r w:rsidRPr="00DB0095">
        <w:rPr>
          <w:b/>
          <w:bCs/>
          <w:sz w:val="22"/>
          <w:szCs w:val="22"/>
        </w:rPr>
        <w:t>.</w:t>
      </w:r>
    </w:p>
    <w:p w14:paraId="5ECBBD13" w14:textId="3840B707" w:rsidR="00F22D6F" w:rsidRPr="00DB0095" w:rsidRDefault="00B22CF2">
      <w:pPr>
        <w:pStyle w:val="Odlomakpopisa"/>
        <w:numPr>
          <w:ilvl w:val="0"/>
          <w:numId w:val="38"/>
        </w:numPr>
        <w:spacing w:after="0" w:line="240" w:lineRule="auto"/>
        <w:jc w:val="both"/>
        <w:rPr>
          <w:sz w:val="22"/>
          <w:szCs w:val="22"/>
        </w:rPr>
      </w:pPr>
      <w:r>
        <w:rPr>
          <w:sz w:val="22"/>
          <w:szCs w:val="22"/>
        </w:rPr>
        <w:t xml:space="preserve">U postupcima jednostavne nabave </w:t>
      </w:r>
      <w:r w:rsidRPr="00DB0095">
        <w:rPr>
          <w:sz w:val="22"/>
          <w:szCs w:val="22"/>
        </w:rPr>
        <w:t>procijenjene vrijednosti veće od 15.000,00 eura</w:t>
      </w:r>
      <w:r>
        <w:rPr>
          <w:sz w:val="22"/>
          <w:szCs w:val="22"/>
        </w:rPr>
        <w:t>, ponuditelj</w:t>
      </w:r>
      <w:r w:rsidR="00F22D6F" w:rsidRPr="00DB0095">
        <w:rPr>
          <w:sz w:val="22"/>
          <w:szCs w:val="22"/>
        </w:rPr>
        <w:t xml:space="preserve"> koji </w:t>
      </w:r>
      <w:r>
        <w:rPr>
          <w:sz w:val="22"/>
          <w:szCs w:val="22"/>
        </w:rPr>
        <w:t xml:space="preserve">je pretrpio ili bi mogao pretrpjeti štetu od navodnog kršenja subjektivnih prava </w:t>
      </w:r>
      <w:r w:rsidR="00F22D6F" w:rsidRPr="00DB0095">
        <w:rPr>
          <w:sz w:val="22"/>
          <w:szCs w:val="22"/>
        </w:rPr>
        <w:t xml:space="preserve"> može </w:t>
      </w:r>
      <w:r w:rsidR="00F21985">
        <w:rPr>
          <w:sz w:val="22"/>
          <w:szCs w:val="22"/>
        </w:rPr>
        <w:t>izjavit</w:t>
      </w:r>
      <w:r w:rsidR="00F22D6F" w:rsidRPr="00DB0095">
        <w:rPr>
          <w:sz w:val="22"/>
          <w:szCs w:val="22"/>
        </w:rPr>
        <w:t>i prigovor</w:t>
      </w:r>
      <w:r w:rsidR="00F21985">
        <w:rPr>
          <w:sz w:val="22"/>
          <w:szCs w:val="22"/>
        </w:rPr>
        <w:t>.</w:t>
      </w:r>
    </w:p>
    <w:p w14:paraId="492157D8" w14:textId="22478D6E" w:rsidR="00F22D6F" w:rsidRPr="00DB0095" w:rsidRDefault="00F22D6F">
      <w:pPr>
        <w:pStyle w:val="Odlomakpopisa"/>
        <w:numPr>
          <w:ilvl w:val="0"/>
          <w:numId w:val="38"/>
        </w:numPr>
        <w:spacing w:after="0" w:line="240" w:lineRule="auto"/>
        <w:jc w:val="both"/>
        <w:rPr>
          <w:sz w:val="22"/>
          <w:szCs w:val="22"/>
        </w:rPr>
      </w:pPr>
      <w:r w:rsidRPr="00DB0095">
        <w:rPr>
          <w:sz w:val="22"/>
          <w:szCs w:val="22"/>
        </w:rPr>
        <w:t>Prigovor se podnosi čelniku naručitelja odnosno odgovornoj osobi naručitelja u pisanom obliku</w:t>
      </w:r>
      <w:r w:rsidR="00CD158D">
        <w:rPr>
          <w:sz w:val="22"/>
          <w:szCs w:val="22"/>
        </w:rPr>
        <w:t xml:space="preserve"> putem modula jednostavne nabave u EOJN RH.</w:t>
      </w:r>
    </w:p>
    <w:p w14:paraId="7C1E55C4" w14:textId="77777777" w:rsidR="00F22D6F" w:rsidRPr="00DB0095" w:rsidRDefault="00F22D6F">
      <w:pPr>
        <w:pStyle w:val="Odlomakpopisa"/>
        <w:numPr>
          <w:ilvl w:val="0"/>
          <w:numId w:val="38"/>
        </w:numPr>
        <w:spacing w:after="0" w:line="240" w:lineRule="auto"/>
        <w:jc w:val="both"/>
        <w:rPr>
          <w:sz w:val="22"/>
          <w:szCs w:val="22"/>
        </w:rPr>
      </w:pPr>
      <w:r w:rsidRPr="00DB0095">
        <w:rPr>
          <w:sz w:val="22"/>
          <w:szCs w:val="22"/>
        </w:rPr>
        <w:t>Prigovor mora sadržavati najmanje:</w:t>
      </w:r>
    </w:p>
    <w:p w14:paraId="32CD3611" w14:textId="04723254" w:rsidR="00F22D6F" w:rsidRPr="00DB0095" w:rsidRDefault="00F22D6F">
      <w:pPr>
        <w:numPr>
          <w:ilvl w:val="0"/>
          <w:numId w:val="33"/>
        </w:numPr>
        <w:tabs>
          <w:tab w:val="left" w:pos="720"/>
        </w:tabs>
        <w:spacing w:after="0" w:line="240" w:lineRule="auto"/>
        <w:jc w:val="both"/>
        <w:rPr>
          <w:sz w:val="22"/>
          <w:szCs w:val="22"/>
        </w:rPr>
      </w:pPr>
      <w:r w:rsidRPr="00DB0095">
        <w:rPr>
          <w:sz w:val="22"/>
          <w:szCs w:val="22"/>
        </w:rPr>
        <w:t xml:space="preserve">podatke o </w:t>
      </w:r>
      <w:r w:rsidR="001475BE">
        <w:rPr>
          <w:sz w:val="22"/>
          <w:szCs w:val="22"/>
        </w:rPr>
        <w:t>podnositelju</w:t>
      </w:r>
      <w:r w:rsidRPr="00DB0095">
        <w:rPr>
          <w:sz w:val="22"/>
          <w:szCs w:val="22"/>
        </w:rPr>
        <w:t xml:space="preserve"> prigovor</w:t>
      </w:r>
      <w:r w:rsidR="001475BE">
        <w:rPr>
          <w:sz w:val="22"/>
          <w:szCs w:val="22"/>
        </w:rPr>
        <w:t>a</w:t>
      </w:r>
      <w:r w:rsidRPr="00DB0095">
        <w:rPr>
          <w:sz w:val="22"/>
          <w:szCs w:val="22"/>
        </w:rPr>
        <w:t>,</w:t>
      </w:r>
    </w:p>
    <w:p w14:paraId="059FF961" w14:textId="5859FE3F" w:rsidR="00F22D6F" w:rsidRPr="00DB0095" w:rsidRDefault="00F22D6F">
      <w:pPr>
        <w:numPr>
          <w:ilvl w:val="0"/>
          <w:numId w:val="33"/>
        </w:numPr>
        <w:tabs>
          <w:tab w:val="left" w:pos="720"/>
        </w:tabs>
        <w:spacing w:after="0" w:line="240" w:lineRule="auto"/>
        <w:jc w:val="both"/>
        <w:rPr>
          <w:sz w:val="22"/>
          <w:szCs w:val="22"/>
        </w:rPr>
      </w:pPr>
      <w:r w:rsidRPr="00DB0095">
        <w:rPr>
          <w:sz w:val="22"/>
          <w:szCs w:val="22"/>
        </w:rPr>
        <w:t>oznaku postupka jednostavne nabave</w:t>
      </w:r>
      <w:r w:rsidR="001475BE">
        <w:rPr>
          <w:sz w:val="22"/>
          <w:szCs w:val="22"/>
        </w:rPr>
        <w:t xml:space="preserve"> (evidencijski broj ili broj objave u EOJN RH)</w:t>
      </w:r>
      <w:r w:rsidRPr="00DB0095">
        <w:rPr>
          <w:sz w:val="22"/>
          <w:szCs w:val="22"/>
        </w:rPr>
        <w:t>,</w:t>
      </w:r>
    </w:p>
    <w:p w14:paraId="652EB17D" w14:textId="7B5EE348" w:rsidR="00F22D6F" w:rsidRPr="00DB0095" w:rsidRDefault="001475BE">
      <w:pPr>
        <w:numPr>
          <w:ilvl w:val="0"/>
          <w:numId w:val="33"/>
        </w:numPr>
        <w:tabs>
          <w:tab w:val="left" w:pos="720"/>
        </w:tabs>
        <w:spacing w:after="0" w:line="240" w:lineRule="auto"/>
        <w:jc w:val="both"/>
        <w:rPr>
          <w:sz w:val="22"/>
          <w:szCs w:val="22"/>
        </w:rPr>
      </w:pPr>
      <w:r>
        <w:rPr>
          <w:sz w:val="22"/>
          <w:szCs w:val="22"/>
        </w:rPr>
        <w:t xml:space="preserve">odluku </w:t>
      </w:r>
      <w:r w:rsidR="00F22D6F" w:rsidRPr="00DB0095">
        <w:rPr>
          <w:sz w:val="22"/>
          <w:szCs w:val="22"/>
        </w:rPr>
        <w:t>naručitelja na koju se prigovor odnosi,</w:t>
      </w:r>
    </w:p>
    <w:p w14:paraId="2067F2E3" w14:textId="773B267E" w:rsidR="00F22D6F" w:rsidRPr="00DB0095" w:rsidRDefault="00F22D6F" w:rsidP="00B407DE">
      <w:pPr>
        <w:numPr>
          <w:ilvl w:val="0"/>
          <w:numId w:val="33"/>
        </w:numPr>
        <w:tabs>
          <w:tab w:val="left" w:pos="720"/>
        </w:tabs>
        <w:spacing w:after="0" w:line="240" w:lineRule="auto"/>
        <w:jc w:val="both"/>
        <w:rPr>
          <w:sz w:val="22"/>
          <w:szCs w:val="22"/>
        </w:rPr>
      </w:pPr>
      <w:r w:rsidRPr="00DB0095">
        <w:rPr>
          <w:sz w:val="22"/>
          <w:szCs w:val="22"/>
        </w:rPr>
        <w:t>razloge prigovora i obrazloženje</w:t>
      </w:r>
      <w:r w:rsidR="00B407DE">
        <w:rPr>
          <w:sz w:val="22"/>
          <w:szCs w:val="22"/>
        </w:rPr>
        <w:t>.</w:t>
      </w:r>
    </w:p>
    <w:p w14:paraId="7BC481D7" w14:textId="7AE34AD1" w:rsidR="001475BE" w:rsidRDefault="001475BE">
      <w:pPr>
        <w:pStyle w:val="Odlomakpopisa"/>
        <w:numPr>
          <w:ilvl w:val="0"/>
          <w:numId w:val="38"/>
        </w:numPr>
        <w:spacing w:after="0" w:line="240" w:lineRule="auto"/>
        <w:jc w:val="both"/>
        <w:rPr>
          <w:sz w:val="22"/>
          <w:szCs w:val="22"/>
        </w:rPr>
      </w:pPr>
      <w:r w:rsidRPr="001475BE">
        <w:rPr>
          <w:sz w:val="22"/>
          <w:szCs w:val="22"/>
        </w:rPr>
        <w:t xml:space="preserve">Ako prigovor sadržava kakav nedostatak koji onemogućuje postupanje po prigovoru odnosno ako je nerazumljiv ili nepotpun, Naručitelj će pozvati podnositelja prigovora da u roku od </w:t>
      </w:r>
      <w:r>
        <w:rPr>
          <w:sz w:val="22"/>
          <w:szCs w:val="22"/>
        </w:rPr>
        <w:t>tri (</w:t>
      </w:r>
      <w:r w:rsidRPr="001475BE">
        <w:rPr>
          <w:sz w:val="22"/>
          <w:szCs w:val="22"/>
        </w:rPr>
        <w:t>3</w:t>
      </w:r>
      <w:r>
        <w:rPr>
          <w:sz w:val="22"/>
          <w:szCs w:val="22"/>
        </w:rPr>
        <w:t>)</w:t>
      </w:r>
      <w:r w:rsidRPr="001475BE">
        <w:rPr>
          <w:sz w:val="22"/>
          <w:szCs w:val="22"/>
        </w:rPr>
        <w:t xml:space="preserve"> dana otkloni nedostatak, uz upozorenje na pravne posljedice ako to u određenom roku ne učini.</w:t>
      </w:r>
    </w:p>
    <w:p w14:paraId="2FCB8A5A" w14:textId="1DC65F07" w:rsidR="00CD158D" w:rsidRPr="00E54ACA" w:rsidRDefault="00CD158D" w:rsidP="00CD158D">
      <w:pPr>
        <w:pStyle w:val="Odlomakpopisa"/>
        <w:numPr>
          <w:ilvl w:val="0"/>
          <w:numId w:val="38"/>
        </w:numPr>
        <w:spacing w:after="0" w:line="240" w:lineRule="auto"/>
        <w:jc w:val="both"/>
        <w:rPr>
          <w:sz w:val="22"/>
          <w:szCs w:val="22"/>
        </w:rPr>
      </w:pPr>
      <w:r w:rsidRPr="00E54ACA">
        <w:rPr>
          <w:sz w:val="22"/>
          <w:szCs w:val="22"/>
        </w:rPr>
        <w:t xml:space="preserve">Prigovor se podnosi u roku od </w:t>
      </w:r>
      <w:r w:rsidR="006859AE">
        <w:rPr>
          <w:sz w:val="22"/>
          <w:szCs w:val="22"/>
        </w:rPr>
        <w:t>tri (3)</w:t>
      </w:r>
      <w:r w:rsidRPr="00E54ACA">
        <w:rPr>
          <w:sz w:val="22"/>
          <w:szCs w:val="22"/>
        </w:rPr>
        <w:t xml:space="preserve"> dana od dana dostave odluke</w:t>
      </w:r>
      <w:r w:rsidR="008F3999" w:rsidRPr="00E54ACA">
        <w:rPr>
          <w:sz w:val="22"/>
          <w:szCs w:val="22"/>
        </w:rPr>
        <w:t xml:space="preserve"> o odabiru ili odluke o poništenju</w:t>
      </w:r>
      <w:r w:rsidRPr="00E54ACA">
        <w:rPr>
          <w:sz w:val="22"/>
          <w:szCs w:val="22"/>
        </w:rPr>
        <w:t>.</w:t>
      </w:r>
    </w:p>
    <w:p w14:paraId="39B4176A" w14:textId="45701BFB" w:rsidR="00CD158D" w:rsidRPr="00CD158D" w:rsidRDefault="00CD158D" w:rsidP="00CD158D">
      <w:pPr>
        <w:pStyle w:val="Odlomakpopisa"/>
        <w:numPr>
          <w:ilvl w:val="0"/>
          <w:numId w:val="38"/>
        </w:numPr>
        <w:jc w:val="both"/>
        <w:rPr>
          <w:sz w:val="22"/>
          <w:szCs w:val="22"/>
        </w:rPr>
      </w:pPr>
      <w:r w:rsidRPr="00CD158D">
        <w:rPr>
          <w:sz w:val="22"/>
          <w:szCs w:val="22"/>
        </w:rPr>
        <w:t xml:space="preserve">Rok za podnošenje prigovora računa se od dana dostave odluke </w:t>
      </w:r>
      <w:r>
        <w:rPr>
          <w:sz w:val="22"/>
          <w:szCs w:val="22"/>
        </w:rPr>
        <w:t>g</w:t>
      </w:r>
      <w:r w:rsidRPr="00CD158D">
        <w:rPr>
          <w:sz w:val="22"/>
          <w:szCs w:val="22"/>
        </w:rPr>
        <w:t>ospodarskom subjektu.</w:t>
      </w:r>
    </w:p>
    <w:p w14:paraId="3C4816B4" w14:textId="77777777" w:rsidR="00F22D6F" w:rsidRPr="00DB0095" w:rsidRDefault="00F22D6F">
      <w:pPr>
        <w:pStyle w:val="Odlomakpopisa"/>
        <w:numPr>
          <w:ilvl w:val="0"/>
          <w:numId w:val="38"/>
        </w:numPr>
        <w:spacing w:after="0" w:line="240" w:lineRule="auto"/>
        <w:jc w:val="both"/>
        <w:rPr>
          <w:sz w:val="22"/>
          <w:szCs w:val="22"/>
        </w:rPr>
      </w:pPr>
      <w:r w:rsidRPr="00DB0095">
        <w:rPr>
          <w:sz w:val="22"/>
          <w:szCs w:val="22"/>
        </w:rPr>
        <w:t>Čelnik naručitelja odnosno odgovorna osoba naručitelja razmatra prigovor te može:</w:t>
      </w:r>
    </w:p>
    <w:p w14:paraId="3E6C763D" w14:textId="2DCF32E9" w:rsidR="001475BE" w:rsidRPr="001475BE" w:rsidRDefault="001475BE" w:rsidP="001475BE">
      <w:pPr>
        <w:numPr>
          <w:ilvl w:val="0"/>
          <w:numId w:val="34"/>
        </w:numPr>
        <w:tabs>
          <w:tab w:val="left" w:pos="720"/>
        </w:tabs>
        <w:spacing w:after="0" w:line="240" w:lineRule="auto"/>
        <w:jc w:val="both"/>
        <w:rPr>
          <w:sz w:val="22"/>
          <w:szCs w:val="22"/>
        </w:rPr>
      </w:pPr>
      <w:r w:rsidRPr="001475BE">
        <w:rPr>
          <w:sz w:val="22"/>
          <w:szCs w:val="22"/>
        </w:rPr>
        <w:t>obustaviti postupak po izjavljenom prigovoru, ako gospodarski subjekt koji je izjavio prigovor odustane od prigovora,</w:t>
      </w:r>
    </w:p>
    <w:p w14:paraId="6200CF42" w14:textId="188486CC" w:rsidR="001475BE" w:rsidRPr="001475BE" w:rsidRDefault="001475BE" w:rsidP="001475BE">
      <w:pPr>
        <w:numPr>
          <w:ilvl w:val="0"/>
          <w:numId w:val="34"/>
        </w:numPr>
        <w:tabs>
          <w:tab w:val="left" w:pos="720"/>
        </w:tabs>
        <w:spacing w:after="0" w:line="240" w:lineRule="auto"/>
        <w:jc w:val="both"/>
        <w:rPr>
          <w:sz w:val="22"/>
          <w:szCs w:val="22"/>
        </w:rPr>
      </w:pPr>
      <w:r w:rsidRPr="001475BE">
        <w:rPr>
          <w:sz w:val="22"/>
          <w:szCs w:val="22"/>
        </w:rPr>
        <w:t>odbaciti prigovor koji je nedopušten, nepravodoban, izjavljen od neovlaštene osobe i u kojem nedostaci nisu otklonjeni u za to određenom roku, a po prigovoru se ne može postupiti,</w:t>
      </w:r>
    </w:p>
    <w:p w14:paraId="541C13A8" w14:textId="612168AF" w:rsidR="001475BE" w:rsidRPr="001475BE" w:rsidRDefault="001475BE" w:rsidP="001475BE">
      <w:pPr>
        <w:numPr>
          <w:ilvl w:val="0"/>
          <w:numId w:val="34"/>
        </w:numPr>
        <w:tabs>
          <w:tab w:val="left" w:pos="720"/>
        </w:tabs>
        <w:spacing w:after="0" w:line="240" w:lineRule="auto"/>
        <w:jc w:val="both"/>
        <w:rPr>
          <w:sz w:val="22"/>
          <w:szCs w:val="22"/>
        </w:rPr>
      </w:pPr>
      <w:r w:rsidRPr="001475BE">
        <w:rPr>
          <w:sz w:val="22"/>
          <w:szCs w:val="22"/>
        </w:rPr>
        <w:t>odbiti prigovor kao neosnovan,</w:t>
      </w:r>
    </w:p>
    <w:p w14:paraId="05B98834" w14:textId="2F73EB1E" w:rsidR="001475BE" w:rsidRPr="00DB0095" w:rsidRDefault="001475BE" w:rsidP="001475BE">
      <w:pPr>
        <w:numPr>
          <w:ilvl w:val="0"/>
          <w:numId w:val="34"/>
        </w:numPr>
        <w:tabs>
          <w:tab w:val="left" w:pos="720"/>
        </w:tabs>
        <w:spacing w:after="0" w:line="240" w:lineRule="auto"/>
        <w:jc w:val="both"/>
        <w:rPr>
          <w:sz w:val="22"/>
          <w:szCs w:val="22"/>
        </w:rPr>
      </w:pPr>
      <w:r w:rsidRPr="001475BE">
        <w:rPr>
          <w:sz w:val="22"/>
          <w:szCs w:val="22"/>
        </w:rPr>
        <w:t>usvojiti prigovor te poništiti odluku o odabiru, nakon čega će se provesti ponovni postupak pregleda i ocjene ponuda i donijeti nova odluka o odabiru.</w:t>
      </w:r>
    </w:p>
    <w:p w14:paraId="17DCD408" w14:textId="32B7CC4C" w:rsidR="00CD158D" w:rsidRPr="00710939" w:rsidRDefault="00CD158D" w:rsidP="00710939">
      <w:pPr>
        <w:pStyle w:val="Odlomakpopisa"/>
        <w:numPr>
          <w:ilvl w:val="0"/>
          <w:numId w:val="38"/>
        </w:numPr>
        <w:spacing w:after="0" w:line="240" w:lineRule="auto"/>
        <w:jc w:val="both"/>
        <w:rPr>
          <w:sz w:val="22"/>
          <w:szCs w:val="22"/>
        </w:rPr>
      </w:pPr>
      <w:r w:rsidRPr="00710939">
        <w:rPr>
          <w:sz w:val="22"/>
          <w:szCs w:val="22"/>
        </w:rPr>
        <w:t xml:space="preserve">Čelnik naručitelja odnosno odgovorna osoba naručitelja odlučuje o prigovoru u roku od </w:t>
      </w:r>
      <w:r w:rsidR="00710939">
        <w:rPr>
          <w:sz w:val="22"/>
          <w:szCs w:val="22"/>
        </w:rPr>
        <w:t>tri</w:t>
      </w:r>
      <w:r w:rsidRPr="00710939">
        <w:rPr>
          <w:sz w:val="22"/>
          <w:szCs w:val="22"/>
        </w:rPr>
        <w:t xml:space="preserve"> (</w:t>
      </w:r>
      <w:r w:rsidR="00710939">
        <w:rPr>
          <w:sz w:val="22"/>
          <w:szCs w:val="22"/>
        </w:rPr>
        <w:t>3</w:t>
      </w:r>
      <w:r w:rsidRPr="00710939">
        <w:rPr>
          <w:sz w:val="22"/>
          <w:szCs w:val="22"/>
        </w:rPr>
        <w:t>) dana od dana njegova zaprimanja</w:t>
      </w:r>
      <w:r w:rsidR="00710939" w:rsidRPr="00710939">
        <w:rPr>
          <w:sz w:val="22"/>
          <w:szCs w:val="22"/>
        </w:rPr>
        <w:t xml:space="preserve"> i bez odgode o tome obavještava podnositelja prigovora.</w:t>
      </w:r>
      <w:r w:rsidRPr="00710939">
        <w:rPr>
          <w:sz w:val="22"/>
          <w:szCs w:val="22"/>
        </w:rPr>
        <w:t xml:space="preserve">  </w:t>
      </w:r>
    </w:p>
    <w:p w14:paraId="5B47258D" w14:textId="77777777" w:rsidR="00E66E0B" w:rsidRDefault="001475BE" w:rsidP="00DB0095">
      <w:pPr>
        <w:pStyle w:val="Odlomakpopisa"/>
        <w:numPr>
          <w:ilvl w:val="0"/>
          <w:numId w:val="38"/>
        </w:numPr>
        <w:spacing w:after="0" w:line="240" w:lineRule="auto"/>
        <w:jc w:val="both"/>
        <w:rPr>
          <w:sz w:val="22"/>
          <w:szCs w:val="22"/>
        </w:rPr>
      </w:pPr>
      <w:r>
        <w:rPr>
          <w:sz w:val="22"/>
          <w:szCs w:val="22"/>
        </w:rPr>
        <w:t>Podnositelju prigovora ne pripada pravo na naknadu troškova u povodu izjavljenog prigovora.</w:t>
      </w:r>
    </w:p>
    <w:p w14:paraId="314DA7A3" w14:textId="76A962FB" w:rsidR="00F22D6F" w:rsidRPr="00E66E0B" w:rsidRDefault="00F22D6F" w:rsidP="00E66E0B">
      <w:pPr>
        <w:spacing w:after="0" w:line="240" w:lineRule="auto"/>
        <w:jc w:val="both"/>
        <w:rPr>
          <w:sz w:val="22"/>
          <w:szCs w:val="22"/>
        </w:rPr>
      </w:pPr>
      <w:r w:rsidRPr="00E66E0B">
        <w:rPr>
          <w:b/>
          <w:bCs/>
          <w:sz w:val="22"/>
          <w:szCs w:val="22"/>
        </w:rPr>
        <w:lastRenderedPageBreak/>
        <w:t>POSTUPAK ODLUČIVANJA O PRIGOVORU</w:t>
      </w:r>
    </w:p>
    <w:p w14:paraId="0B24D92E" w14:textId="26AEEC48" w:rsidR="00F22D6F" w:rsidRPr="00DB0095" w:rsidRDefault="00F22D6F" w:rsidP="002730F5">
      <w:pPr>
        <w:spacing w:after="0" w:line="240" w:lineRule="auto"/>
        <w:jc w:val="center"/>
        <w:rPr>
          <w:sz w:val="22"/>
          <w:szCs w:val="22"/>
        </w:rPr>
      </w:pPr>
      <w:r w:rsidRPr="00DB0095">
        <w:rPr>
          <w:b/>
          <w:bCs/>
          <w:sz w:val="22"/>
          <w:szCs w:val="22"/>
        </w:rPr>
        <w:t xml:space="preserve">Članak </w:t>
      </w:r>
      <w:r w:rsidR="00311F75">
        <w:rPr>
          <w:b/>
          <w:bCs/>
          <w:sz w:val="22"/>
          <w:szCs w:val="22"/>
        </w:rPr>
        <w:t>4</w:t>
      </w:r>
      <w:r w:rsidR="00EF04D0">
        <w:rPr>
          <w:b/>
          <w:bCs/>
          <w:sz w:val="22"/>
          <w:szCs w:val="22"/>
        </w:rPr>
        <w:t>0</w:t>
      </w:r>
      <w:r w:rsidR="00311F75">
        <w:rPr>
          <w:b/>
          <w:bCs/>
          <w:sz w:val="22"/>
          <w:szCs w:val="22"/>
        </w:rPr>
        <w:t>.</w:t>
      </w:r>
    </w:p>
    <w:p w14:paraId="1FAC7FB2" w14:textId="77777777" w:rsidR="00F22D6F" w:rsidRPr="00DB0095" w:rsidRDefault="00F22D6F">
      <w:pPr>
        <w:pStyle w:val="Odlomakpopisa"/>
        <w:numPr>
          <w:ilvl w:val="0"/>
          <w:numId w:val="42"/>
        </w:numPr>
        <w:spacing w:after="0" w:line="240" w:lineRule="auto"/>
        <w:jc w:val="both"/>
        <w:rPr>
          <w:sz w:val="22"/>
          <w:szCs w:val="22"/>
        </w:rPr>
      </w:pPr>
      <w:r w:rsidRPr="00DB0095">
        <w:rPr>
          <w:sz w:val="22"/>
          <w:szCs w:val="22"/>
        </w:rPr>
        <w:t>O prigovoru odlučuje čelnik naručitelja ili osobe koje on za to ovlasti posebnom odlukom.</w:t>
      </w:r>
    </w:p>
    <w:p w14:paraId="37AB9C2B" w14:textId="77777777" w:rsidR="00F22D6F" w:rsidRPr="00DB0095" w:rsidRDefault="00F22D6F">
      <w:pPr>
        <w:pStyle w:val="Odlomakpopisa"/>
        <w:numPr>
          <w:ilvl w:val="0"/>
          <w:numId w:val="42"/>
        </w:numPr>
        <w:spacing w:after="0" w:line="240" w:lineRule="auto"/>
        <w:jc w:val="both"/>
        <w:rPr>
          <w:sz w:val="22"/>
          <w:szCs w:val="22"/>
        </w:rPr>
      </w:pPr>
      <w:r w:rsidRPr="00DB0095">
        <w:rPr>
          <w:sz w:val="22"/>
          <w:szCs w:val="22"/>
        </w:rPr>
        <w:t>Ako čelnik naručitelja za odlučivanje o prigovoru imenuje jednu ili više osoba odnosno posebno povjerenstvo, odlukom o imenovanju određuje se njihov sastav i zadaće.</w:t>
      </w:r>
    </w:p>
    <w:p w14:paraId="4D92E28E" w14:textId="77777777" w:rsidR="00F22D6F" w:rsidRPr="00DB0095" w:rsidRDefault="00F22D6F">
      <w:pPr>
        <w:pStyle w:val="Odlomakpopisa"/>
        <w:numPr>
          <w:ilvl w:val="0"/>
          <w:numId w:val="42"/>
        </w:numPr>
        <w:spacing w:after="0" w:line="240" w:lineRule="auto"/>
        <w:jc w:val="both"/>
        <w:rPr>
          <w:sz w:val="22"/>
          <w:szCs w:val="22"/>
        </w:rPr>
      </w:pPr>
      <w:r w:rsidRPr="00DB0095">
        <w:rPr>
          <w:sz w:val="22"/>
          <w:szCs w:val="22"/>
        </w:rPr>
        <w:t>Osobe koje sudjeluju u odlučivanju o prigovoru ne smiju biti osobe koje su sudjelovale u pripremi ili provedbi postupka jednostavne nabave na koji se prigovor odnosi.</w:t>
      </w:r>
    </w:p>
    <w:p w14:paraId="170A3FA0" w14:textId="77777777" w:rsidR="00F22D6F" w:rsidRPr="00DB0095" w:rsidRDefault="00F22D6F">
      <w:pPr>
        <w:pStyle w:val="Odlomakpopisa"/>
        <w:numPr>
          <w:ilvl w:val="0"/>
          <w:numId w:val="42"/>
        </w:numPr>
        <w:spacing w:after="0" w:line="240" w:lineRule="auto"/>
        <w:jc w:val="both"/>
        <w:rPr>
          <w:sz w:val="22"/>
          <w:szCs w:val="22"/>
        </w:rPr>
      </w:pPr>
      <w:r w:rsidRPr="00DB0095">
        <w:rPr>
          <w:sz w:val="22"/>
          <w:szCs w:val="22"/>
        </w:rPr>
        <w:t>Osobe iz stavka 2. ovoga članka razmatraju navode prigovora, dokumentaciju postupka te, prema potrebi, mogu zatražiti očitovanje osoba koje su sudjelovale u provedbi postupka jednostavne nabave.</w:t>
      </w:r>
    </w:p>
    <w:p w14:paraId="7F378F06" w14:textId="77777777" w:rsidR="00F22D6F" w:rsidRPr="00DB0095" w:rsidRDefault="00F22D6F">
      <w:pPr>
        <w:pStyle w:val="Odlomakpopisa"/>
        <w:numPr>
          <w:ilvl w:val="0"/>
          <w:numId w:val="42"/>
        </w:numPr>
        <w:spacing w:after="0" w:line="240" w:lineRule="auto"/>
        <w:jc w:val="both"/>
        <w:rPr>
          <w:sz w:val="22"/>
          <w:szCs w:val="22"/>
        </w:rPr>
      </w:pPr>
      <w:r w:rsidRPr="00DB0095">
        <w:rPr>
          <w:sz w:val="22"/>
          <w:szCs w:val="22"/>
        </w:rPr>
        <w:t>Na temelju provedenog razmatranja osobe iz stavka 2. ovoga članka izrađuju prijedlog odluke o prigovoru koji se dostavlja čelniku naručitelja.</w:t>
      </w:r>
    </w:p>
    <w:p w14:paraId="3EDF0F77" w14:textId="77777777" w:rsidR="009F0475" w:rsidRDefault="00F22D6F" w:rsidP="009F0475">
      <w:pPr>
        <w:pStyle w:val="Odlomakpopisa"/>
        <w:numPr>
          <w:ilvl w:val="0"/>
          <w:numId w:val="89"/>
        </w:numPr>
        <w:spacing w:after="0" w:line="240" w:lineRule="auto"/>
        <w:jc w:val="both"/>
        <w:rPr>
          <w:sz w:val="22"/>
          <w:szCs w:val="22"/>
        </w:rPr>
      </w:pPr>
      <w:r w:rsidRPr="00DB0095">
        <w:rPr>
          <w:sz w:val="22"/>
          <w:szCs w:val="22"/>
        </w:rPr>
        <w:t>Čelnik naručitelja donosi odluku o prigovoru na temelju prijedloga iz stavka 5. ovoga članka.</w:t>
      </w:r>
      <w:r w:rsidR="009F0475" w:rsidRPr="009F0475">
        <w:rPr>
          <w:sz w:val="22"/>
          <w:szCs w:val="22"/>
        </w:rPr>
        <w:t xml:space="preserve"> </w:t>
      </w:r>
    </w:p>
    <w:p w14:paraId="1176D856" w14:textId="7939F8A4" w:rsidR="00F22D6F" w:rsidRPr="009F0475" w:rsidRDefault="009F0475" w:rsidP="009F0475">
      <w:pPr>
        <w:pStyle w:val="Odlomakpopisa"/>
        <w:numPr>
          <w:ilvl w:val="0"/>
          <w:numId w:val="89"/>
        </w:numPr>
        <w:spacing w:after="0" w:line="240" w:lineRule="auto"/>
        <w:jc w:val="both"/>
        <w:rPr>
          <w:sz w:val="22"/>
          <w:szCs w:val="22"/>
        </w:rPr>
      </w:pPr>
      <w:r w:rsidRPr="00DB0095">
        <w:rPr>
          <w:sz w:val="22"/>
          <w:szCs w:val="22"/>
        </w:rPr>
        <w:t>Postupak odlučivanja o prigovoru iz ovoga članka nije upravni postupak, a odluka naručitelja nema svojstvo upravnog akta.</w:t>
      </w:r>
    </w:p>
    <w:p w14:paraId="67302113" w14:textId="77777777" w:rsidR="00F22D6F" w:rsidRPr="00DB0095" w:rsidRDefault="00F22D6F" w:rsidP="00DB0095">
      <w:pPr>
        <w:spacing w:after="0" w:line="240" w:lineRule="auto"/>
        <w:rPr>
          <w:sz w:val="22"/>
          <w:szCs w:val="22"/>
        </w:rPr>
      </w:pPr>
    </w:p>
    <w:p w14:paraId="6BE4493E" w14:textId="3F7C3A98" w:rsidR="00F22D6F" w:rsidRPr="005C26B9" w:rsidRDefault="00F22D6F" w:rsidP="00DB0095">
      <w:pPr>
        <w:pStyle w:val="Odlomakpopisa"/>
        <w:numPr>
          <w:ilvl w:val="0"/>
          <w:numId w:val="1"/>
        </w:numPr>
        <w:spacing w:after="0" w:line="240" w:lineRule="auto"/>
        <w:rPr>
          <w:b/>
          <w:bCs/>
          <w:sz w:val="22"/>
          <w:szCs w:val="22"/>
        </w:rPr>
      </w:pPr>
      <w:r w:rsidRPr="005C26B9">
        <w:rPr>
          <w:b/>
          <w:bCs/>
          <w:sz w:val="22"/>
          <w:szCs w:val="22"/>
        </w:rPr>
        <w:t>UGOVARANJE I IZVRŠENJE UGOVORA</w:t>
      </w:r>
    </w:p>
    <w:p w14:paraId="59630A2F" w14:textId="77777777" w:rsidR="00F22D6F" w:rsidRPr="00DB0095" w:rsidRDefault="00F22D6F" w:rsidP="00DB0095">
      <w:pPr>
        <w:spacing w:after="0" w:line="240" w:lineRule="auto"/>
        <w:jc w:val="both"/>
        <w:rPr>
          <w:b/>
          <w:bCs/>
          <w:sz w:val="22"/>
          <w:szCs w:val="22"/>
        </w:rPr>
      </w:pPr>
      <w:r w:rsidRPr="00DB0095">
        <w:rPr>
          <w:b/>
          <w:bCs/>
          <w:sz w:val="22"/>
          <w:szCs w:val="22"/>
        </w:rPr>
        <w:t>SKLAPANJE UGOVORA</w:t>
      </w:r>
    </w:p>
    <w:p w14:paraId="478A8B8F" w14:textId="0C21503A" w:rsidR="00F22D6F" w:rsidRPr="00DB0095" w:rsidRDefault="00F22D6F" w:rsidP="002730F5">
      <w:pPr>
        <w:spacing w:after="0" w:line="240" w:lineRule="auto"/>
        <w:jc w:val="center"/>
        <w:rPr>
          <w:sz w:val="22"/>
          <w:szCs w:val="22"/>
        </w:rPr>
      </w:pPr>
      <w:r w:rsidRPr="00DB0095">
        <w:rPr>
          <w:b/>
          <w:bCs/>
          <w:sz w:val="22"/>
          <w:szCs w:val="22"/>
        </w:rPr>
        <w:t xml:space="preserve">Članak </w:t>
      </w:r>
      <w:r w:rsidR="00311F75">
        <w:rPr>
          <w:b/>
          <w:bCs/>
          <w:sz w:val="22"/>
          <w:szCs w:val="22"/>
        </w:rPr>
        <w:t>4</w:t>
      </w:r>
      <w:r w:rsidR="00EF04D0">
        <w:rPr>
          <w:b/>
          <w:bCs/>
          <w:sz w:val="22"/>
          <w:szCs w:val="22"/>
        </w:rPr>
        <w:t>1</w:t>
      </w:r>
      <w:r w:rsidR="00311F75">
        <w:rPr>
          <w:b/>
          <w:bCs/>
          <w:sz w:val="22"/>
          <w:szCs w:val="22"/>
        </w:rPr>
        <w:t>.</w:t>
      </w:r>
    </w:p>
    <w:p w14:paraId="2918C8AA" w14:textId="53AA9BD4" w:rsidR="00F22D6F" w:rsidRPr="00DB0095" w:rsidRDefault="00F22D6F">
      <w:pPr>
        <w:pStyle w:val="Odlomakpopisa"/>
        <w:numPr>
          <w:ilvl w:val="0"/>
          <w:numId w:val="43"/>
        </w:numPr>
        <w:spacing w:after="0" w:line="240" w:lineRule="auto"/>
        <w:jc w:val="both"/>
        <w:rPr>
          <w:sz w:val="22"/>
          <w:szCs w:val="22"/>
        </w:rPr>
      </w:pPr>
      <w:r w:rsidRPr="00DB0095">
        <w:rPr>
          <w:sz w:val="22"/>
          <w:szCs w:val="22"/>
        </w:rPr>
        <w:t>Nakon što odluka o odabiru postane izvršna, naručitelj s odabranim ponuditeljem skl</w:t>
      </w:r>
      <w:r w:rsidR="00984250">
        <w:rPr>
          <w:sz w:val="22"/>
          <w:szCs w:val="22"/>
        </w:rPr>
        <w:t>a</w:t>
      </w:r>
      <w:r w:rsidRPr="00DB0095">
        <w:rPr>
          <w:sz w:val="22"/>
          <w:szCs w:val="22"/>
        </w:rPr>
        <w:t>p</w:t>
      </w:r>
      <w:r w:rsidR="00507ED0">
        <w:rPr>
          <w:sz w:val="22"/>
          <w:szCs w:val="22"/>
        </w:rPr>
        <w:t>a</w:t>
      </w:r>
      <w:r w:rsidRPr="00DB0095">
        <w:rPr>
          <w:sz w:val="22"/>
          <w:szCs w:val="22"/>
        </w:rPr>
        <w:t xml:space="preserve"> ugovor o nabavi ili izda</w:t>
      </w:r>
      <w:r w:rsidR="003939CE">
        <w:rPr>
          <w:sz w:val="22"/>
          <w:szCs w:val="22"/>
        </w:rPr>
        <w:t>je</w:t>
      </w:r>
      <w:r w:rsidRPr="00DB0095">
        <w:rPr>
          <w:sz w:val="22"/>
          <w:szCs w:val="22"/>
        </w:rPr>
        <w:t xml:space="preserve"> narudžbenicu, ovisno o prirodi i vrijednosti nabave.</w:t>
      </w:r>
    </w:p>
    <w:p w14:paraId="36D6E1D3" w14:textId="77777777" w:rsidR="00F22D6F" w:rsidRPr="00DB0095" w:rsidRDefault="00F22D6F">
      <w:pPr>
        <w:pStyle w:val="Odlomakpopisa"/>
        <w:numPr>
          <w:ilvl w:val="0"/>
          <w:numId w:val="43"/>
        </w:numPr>
        <w:spacing w:after="0" w:line="240" w:lineRule="auto"/>
        <w:jc w:val="both"/>
        <w:rPr>
          <w:sz w:val="22"/>
          <w:szCs w:val="22"/>
        </w:rPr>
      </w:pPr>
      <w:r w:rsidRPr="00DB0095">
        <w:rPr>
          <w:sz w:val="22"/>
          <w:szCs w:val="22"/>
        </w:rPr>
        <w:t>Ugovor ili narudžbenica moraju biti u skladu s uvjetima iz poziva na dostavu ponuda i odabranom ponudom.</w:t>
      </w:r>
    </w:p>
    <w:p w14:paraId="6CA21ABD" w14:textId="77777777" w:rsidR="00F22D6F" w:rsidRPr="00DB0095" w:rsidRDefault="00F22D6F">
      <w:pPr>
        <w:pStyle w:val="Odlomakpopisa"/>
        <w:numPr>
          <w:ilvl w:val="0"/>
          <w:numId w:val="43"/>
        </w:numPr>
        <w:spacing w:after="0" w:line="240" w:lineRule="auto"/>
        <w:jc w:val="both"/>
        <w:rPr>
          <w:sz w:val="22"/>
          <w:szCs w:val="22"/>
        </w:rPr>
      </w:pPr>
      <w:r w:rsidRPr="00DB0095">
        <w:rPr>
          <w:sz w:val="22"/>
          <w:szCs w:val="22"/>
        </w:rPr>
        <w:t>Ugovor o nabavi ili narudžbenica predstavljaju pravni temelj za izvršenje nabave.</w:t>
      </w:r>
    </w:p>
    <w:p w14:paraId="16CC11EB" w14:textId="77777777" w:rsidR="00F22D6F" w:rsidRPr="00DB0095" w:rsidRDefault="00F22D6F" w:rsidP="00DB0095">
      <w:pPr>
        <w:spacing w:after="0" w:line="240" w:lineRule="auto"/>
        <w:rPr>
          <w:sz w:val="22"/>
          <w:szCs w:val="22"/>
        </w:rPr>
      </w:pPr>
    </w:p>
    <w:p w14:paraId="169A0F4D" w14:textId="77777777" w:rsidR="00F22D6F" w:rsidRPr="00DB0095" w:rsidRDefault="00F22D6F" w:rsidP="00DB0095">
      <w:pPr>
        <w:spacing w:after="0" w:line="240" w:lineRule="auto"/>
        <w:jc w:val="both"/>
        <w:rPr>
          <w:sz w:val="22"/>
          <w:szCs w:val="22"/>
        </w:rPr>
      </w:pPr>
      <w:r w:rsidRPr="00DB0095">
        <w:rPr>
          <w:b/>
          <w:bCs/>
          <w:sz w:val="22"/>
          <w:szCs w:val="22"/>
        </w:rPr>
        <w:t xml:space="preserve">PRAĆENJE IZVRŠENJA UGOVORA </w:t>
      </w:r>
    </w:p>
    <w:p w14:paraId="2F49C342" w14:textId="6D5E6BE0" w:rsidR="00F22D6F" w:rsidRPr="00DB0095" w:rsidRDefault="00F22D6F" w:rsidP="002730F5">
      <w:pPr>
        <w:spacing w:after="0" w:line="240" w:lineRule="auto"/>
        <w:jc w:val="center"/>
        <w:rPr>
          <w:sz w:val="22"/>
          <w:szCs w:val="22"/>
        </w:rPr>
      </w:pPr>
      <w:r w:rsidRPr="00DB0095">
        <w:rPr>
          <w:b/>
          <w:bCs/>
          <w:sz w:val="22"/>
          <w:szCs w:val="22"/>
        </w:rPr>
        <w:t xml:space="preserve">Članak </w:t>
      </w:r>
      <w:r w:rsidR="00311F75">
        <w:rPr>
          <w:b/>
          <w:bCs/>
          <w:sz w:val="22"/>
          <w:szCs w:val="22"/>
        </w:rPr>
        <w:t>4</w:t>
      </w:r>
      <w:r w:rsidR="00EF04D0">
        <w:rPr>
          <w:b/>
          <w:bCs/>
          <w:sz w:val="22"/>
          <w:szCs w:val="22"/>
        </w:rPr>
        <w:t>2</w:t>
      </w:r>
      <w:r w:rsidR="00311F75">
        <w:rPr>
          <w:b/>
          <w:bCs/>
          <w:sz w:val="22"/>
          <w:szCs w:val="22"/>
        </w:rPr>
        <w:t>.</w:t>
      </w:r>
    </w:p>
    <w:p w14:paraId="3BD493FE" w14:textId="77777777" w:rsidR="00F22D6F" w:rsidRPr="00DB0095" w:rsidRDefault="00F22D6F">
      <w:pPr>
        <w:pStyle w:val="Odlomakpopisa"/>
        <w:numPr>
          <w:ilvl w:val="0"/>
          <w:numId w:val="49"/>
        </w:numPr>
        <w:spacing w:after="0" w:line="240" w:lineRule="auto"/>
        <w:jc w:val="both"/>
        <w:rPr>
          <w:sz w:val="22"/>
          <w:szCs w:val="22"/>
        </w:rPr>
      </w:pPr>
      <w:r w:rsidRPr="00DB0095">
        <w:rPr>
          <w:sz w:val="22"/>
          <w:szCs w:val="22"/>
        </w:rPr>
        <w:t>Naručitelj je obvezan osigurati praćenje izvršenja ugovora o nabavi odnosno narudžbenice, bez obzira na vrijednost nabave.</w:t>
      </w:r>
    </w:p>
    <w:p w14:paraId="653E4905" w14:textId="77777777" w:rsidR="00F22D6F" w:rsidRPr="00DB0095" w:rsidRDefault="00F22D6F">
      <w:pPr>
        <w:pStyle w:val="Odlomakpopisa"/>
        <w:numPr>
          <w:ilvl w:val="0"/>
          <w:numId w:val="49"/>
        </w:numPr>
        <w:spacing w:after="0" w:line="240" w:lineRule="auto"/>
        <w:jc w:val="both"/>
        <w:rPr>
          <w:sz w:val="22"/>
          <w:szCs w:val="22"/>
        </w:rPr>
      </w:pPr>
      <w:r w:rsidRPr="00DB0095">
        <w:rPr>
          <w:sz w:val="22"/>
          <w:szCs w:val="22"/>
        </w:rPr>
        <w:t>Izvršenje ugovora prati osoba ili osobe koje odlukom imenuje čelnik naručitelja, a koje su odgovorne za nadzor nad urednim i pravodobnim izvršenjem ugovornih obveza.</w:t>
      </w:r>
    </w:p>
    <w:p w14:paraId="2184252D" w14:textId="77777777" w:rsidR="00F22D6F" w:rsidRPr="00DB0095" w:rsidRDefault="00F22D6F">
      <w:pPr>
        <w:pStyle w:val="Odlomakpopisa"/>
        <w:numPr>
          <w:ilvl w:val="0"/>
          <w:numId w:val="49"/>
        </w:numPr>
        <w:spacing w:after="0" w:line="240" w:lineRule="auto"/>
        <w:jc w:val="both"/>
        <w:rPr>
          <w:sz w:val="22"/>
          <w:szCs w:val="22"/>
        </w:rPr>
      </w:pPr>
      <w:r w:rsidRPr="00DB0095">
        <w:rPr>
          <w:sz w:val="22"/>
          <w:szCs w:val="22"/>
        </w:rPr>
        <w:t>Osobe iz stavka 2. ovoga članka osobito provjeravaju:</w:t>
      </w:r>
    </w:p>
    <w:p w14:paraId="6592F973" w14:textId="77777777" w:rsidR="00F22D6F" w:rsidRPr="00DB0095" w:rsidRDefault="00F22D6F">
      <w:pPr>
        <w:numPr>
          <w:ilvl w:val="0"/>
          <w:numId w:val="44"/>
        </w:numPr>
        <w:spacing w:after="0" w:line="240" w:lineRule="auto"/>
        <w:jc w:val="both"/>
        <w:rPr>
          <w:sz w:val="22"/>
          <w:szCs w:val="22"/>
        </w:rPr>
      </w:pPr>
      <w:r w:rsidRPr="00DB0095">
        <w:rPr>
          <w:sz w:val="22"/>
          <w:szCs w:val="22"/>
        </w:rPr>
        <w:t>ispunjava li gospodarski subjekt ugovorene obveze u skladu s ugovorom i ponudom,</w:t>
      </w:r>
    </w:p>
    <w:p w14:paraId="5278A344" w14:textId="77777777" w:rsidR="00F22D6F" w:rsidRPr="00DB0095" w:rsidRDefault="00F22D6F">
      <w:pPr>
        <w:numPr>
          <w:ilvl w:val="0"/>
          <w:numId w:val="44"/>
        </w:numPr>
        <w:spacing w:after="0" w:line="240" w:lineRule="auto"/>
        <w:jc w:val="both"/>
        <w:rPr>
          <w:sz w:val="22"/>
          <w:szCs w:val="22"/>
        </w:rPr>
      </w:pPr>
      <w:r w:rsidRPr="00DB0095">
        <w:rPr>
          <w:sz w:val="22"/>
          <w:szCs w:val="22"/>
        </w:rPr>
        <w:t>kvalitetu, količinu i rokove isporuke robe, usluga ili radova,</w:t>
      </w:r>
    </w:p>
    <w:p w14:paraId="791C5685" w14:textId="77777777" w:rsidR="00F22D6F" w:rsidRPr="00DB0095" w:rsidRDefault="00F22D6F">
      <w:pPr>
        <w:numPr>
          <w:ilvl w:val="0"/>
          <w:numId w:val="44"/>
        </w:numPr>
        <w:spacing w:after="0" w:line="240" w:lineRule="auto"/>
        <w:jc w:val="both"/>
        <w:rPr>
          <w:sz w:val="22"/>
          <w:szCs w:val="22"/>
        </w:rPr>
      </w:pPr>
      <w:r w:rsidRPr="00DB0095">
        <w:rPr>
          <w:sz w:val="22"/>
          <w:szCs w:val="22"/>
        </w:rPr>
        <w:t>usklađenost izvršenja s uvjetima iz poziva na dostavu ponuda i sklopljenog ugovora.</w:t>
      </w:r>
    </w:p>
    <w:p w14:paraId="4F301EF5" w14:textId="77777777" w:rsidR="00F22D6F" w:rsidRPr="00DB0095" w:rsidRDefault="00F22D6F" w:rsidP="00DB0095">
      <w:pPr>
        <w:spacing w:after="0" w:line="240" w:lineRule="auto"/>
        <w:jc w:val="both"/>
        <w:rPr>
          <w:b/>
          <w:bCs/>
          <w:sz w:val="22"/>
          <w:szCs w:val="22"/>
        </w:rPr>
      </w:pPr>
    </w:p>
    <w:p w14:paraId="0420738D" w14:textId="43DF416A" w:rsidR="00F22D6F" w:rsidRPr="00DB0095" w:rsidRDefault="00F22D6F" w:rsidP="00DB0095">
      <w:pPr>
        <w:spacing w:after="0" w:line="240" w:lineRule="auto"/>
        <w:jc w:val="both"/>
        <w:rPr>
          <w:sz w:val="22"/>
          <w:szCs w:val="22"/>
        </w:rPr>
      </w:pPr>
      <w:r w:rsidRPr="00DB0095">
        <w:rPr>
          <w:b/>
          <w:bCs/>
          <w:sz w:val="22"/>
          <w:szCs w:val="22"/>
        </w:rPr>
        <w:t xml:space="preserve">POSTUPANJE U SLUČAJU </w:t>
      </w:r>
      <w:r w:rsidR="002E3B43">
        <w:rPr>
          <w:b/>
          <w:bCs/>
          <w:sz w:val="22"/>
          <w:szCs w:val="22"/>
        </w:rPr>
        <w:t>NEUREDNOG</w:t>
      </w:r>
      <w:r w:rsidRPr="00DB0095">
        <w:rPr>
          <w:b/>
          <w:bCs/>
          <w:sz w:val="22"/>
          <w:szCs w:val="22"/>
        </w:rPr>
        <w:t xml:space="preserve"> IZVRŠENJ</w:t>
      </w:r>
      <w:r w:rsidR="002E3B43">
        <w:rPr>
          <w:b/>
          <w:bCs/>
          <w:sz w:val="22"/>
          <w:szCs w:val="22"/>
        </w:rPr>
        <w:t>A</w:t>
      </w:r>
      <w:r w:rsidRPr="00DB0095">
        <w:rPr>
          <w:b/>
          <w:bCs/>
          <w:sz w:val="22"/>
          <w:szCs w:val="22"/>
        </w:rPr>
        <w:t xml:space="preserve"> UGOVORA </w:t>
      </w:r>
    </w:p>
    <w:p w14:paraId="310047E5" w14:textId="48ACE973" w:rsidR="00AD08B2" w:rsidRDefault="00F22D6F" w:rsidP="002730F5">
      <w:pPr>
        <w:spacing w:after="0" w:line="240" w:lineRule="auto"/>
        <w:jc w:val="center"/>
        <w:rPr>
          <w:sz w:val="22"/>
          <w:szCs w:val="22"/>
        </w:rPr>
      </w:pPr>
      <w:r w:rsidRPr="00AD08B2">
        <w:rPr>
          <w:b/>
          <w:bCs/>
          <w:sz w:val="22"/>
          <w:szCs w:val="22"/>
        </w:rPr>
        <w:t xml:space="preserve">Članak </w:t>
      </w:r>
      <w:r w:rsidR="00311F75">
        <w:rPr>
          <w:b/>
          <w:bCs/>
          <w:sz w:val="22"/>
          <w:szCs w:val="22"/>
        </w:rPr>
        <w:t>4</w:t>
      </w:r>
      <w:r w:rsidR="00EF04D0">
        <w:rPr>
          <w:b/>
          <w:bCs/>
          <w:sz w:val="22"/>
          <w:szCs w:val="22"/>
        </w:rPr>
        <w:t>3</w:t>
      </w:r>
      <w:r w:rsidR="00311F75">
        <w:rPr>
          <w:b/>
          <w:bCs/>
          <w:sz w:val="22"/>
          <w:szCs w:val="22"/>
        </w:rPr>
        <w:t>.</w:t>
      </w:r>
    </w:p>
    <w:p w14:paraId="6BFD93D4" w14:textId="6A9DFA4C" w:rsidR="00F22D6F" w:rsidRPr="00AD08B2" w:rsidRDefault="00F22D6F">
      <w:pPr>
        <w:pStyle w:val="Odlomakpopisa"/>
        <w:numPr>
          <w:ilvl w:val="0"/>
          <w:numId w:val="61"/>
        </w:numPr>
        <w:spacing w:after="0" w:line="240" w:lineRule="auto"/>
        <w:jc w:val="both"/>
        <w:rPr>
          <w:sz w:val="22"/>
          <w:szCs w:val="22"/>
        </w:rPr>
      </w:pPr>
      <w:r w:rsidRPr="00AD08B2">
        <w:rPr>
          <w:sz w:val="22"/>
          <w:szCs w:val="22"/>
        </w:rPr>
        <w:t>Ako gospodarski subjekt ne izvršava ugovorene obveze uredno ili pravodobno, osoba zadužena za praćenje izvršenja ugovora dužna je o tome bez odgode obavijestiti čelnika naručitelja</w:t>
      </w:r>
      <w:r w:rsidR="00507ED0">
        <w:rPr>
          <w:sz w:val="22"/>
          <w:szCs w:val="22"/>
        </w:rPr>
        <w:t xml:space="preserve"> ili odgovornu osobu naručitelja.</w:t>
      </w:r>
    </w:p>
    <w:p w14:paraId="7A1D2146" w14:textId="77777777" w:rsidR="00F22D6F" w:rsidRPr="00DB0095" w:rsidRDefault="00F22D6F">
      <w:pPr>
        <w:pStyle w:val="Odlomakpopisa"/>
        <w:numPr>
          <w:ilvl w:val="0"/>
          <w:numId w:val="61"/>
        </w:numPr>
        <w:spacing w:after="0" w:line="240" w:lineRule="auto"/>
        <w:jc w:val="both"/>
        <w:rPr>
          <w:sz w:val="22"/>
          <w:szCs w:val="22"/>
        </w:rPr>
      </w:pPr>
      <w:r w:rsidRPr="00DB0095">
        <w:rPr>
          <w:sz w:val="22"/>
          <w:szCs w:val="22"/>
        </w:rPr>
        <w:t>U slučaju nepravilnosti u izvršenju ugovora naručitelj može poduzeti mjere predviđene ugovorom, osobito:</w:t>
      </w:r>
    </w:p>
    <w:p w14:paraId="4A9284F9" w14:textId="77777777" w:rsidR="00F22D6F" w:rsidRPr="00DB0095" w:rsidRDefault="00F22D6F">
      <w:pPr>
        <w:numPr>
          <w:ilvl w:val="0"/>
          <w:numId w:val="45"/>
        </w:numPr>
        <w:spacing w:after="0" w:line="240" w:lineRule="auto"/>
        <w:jc w:val="both"/>
        <w:rPr>
          <w:sz w:val="22"/>
          <w:szCs w:val="22"/>
        </w:rPr>
      </w:pPr>
      <w:r w:rsidRPr="00DB0095">
        <w:rPr>
          <w:sz w:val="22"/>
          <w:szCs w:val="22"/>
        </w:rPr>
        <w:t>zahtijevati otklanjanje nedostataka,</w:t>
      </w:r>
    </w:p>
    <w:p w14:paraId="720418C0" w14:textId="77777777" w:rsidR="00F22D6F" w:rsidRPr="00DB0095" w:rsidRDefault="00F22D6F">
      <w:pPr>
        <w:numPr>
          <w:ilvl w:val="0"/>
          <w:numId w:val="45"/>
        </w:numPr>
        <w:spacing w:after="0" w:line="240" w:lineRule="auto"/>
        <w:jc w:val="both"/>
        <w:rPr>
          <w:sz w:val="22"/>
          <w:szCs w:val="22"/>
        </w:rPr>
      </w:pPr>
      <w:r w:rsidRPr="00DB0095">
        <w:rPr>
          <w:sz w:val="22"/>
          <w:szCs w:val="22"/>
        </w:rPr>
        <w:t>naplatiti ugovornu kaznu ili drugo ugovoreno osiguranje,</w:t>
      </w:r>
    </w:p>
    <w:p w14:paraId="223664DA" w14:textId="77777777" w:rsidR="00F22D6F" w:rsidRPr="00DB0095" w:rsidRDefault="00F22D6F">
      <w:pPr>
        <w:numPr>
          <w:ilvl w:val="0"/>
          <w:numId w:val="45"/>
        </w:numPr>
        <w:spacing w:after="0" w:line="240" w:lineRule="auto"/>
        <w:jc w:val="both"/>
        <w:rPr>
          <w:sz w:val="22"/>
          <w:szCs w:val="22"/>
        </w:rPr>
      </w:pPr>
      <w:r w:rsidRPr="00DB0095">
        <w:rPr>
          <w:sz w:val="22"/>
          <w:szCs w:val="22"/>
        </w:rPr>
        <w:t>raskinuti ugovor ako za to postoje ugovoreni ili zakonski razlozi.</w:t>
      </w:r>
    </w:p>
    <w:p w14:paraId="1BC7D6A4" w14:textId="77777777" w:rsidR="00F22D6F" w:rsidRPr="00DB0095" w:rsidRDefault="00F22D6F" w:rsidP="00DB0095">
      <w:pPr>
        <w:spacing w:after="0" w:line="240" w:lineRule="auto"/>
        <w:jc w:val="both"/>
        <w:rPr>
          <w:b/>
          <w:bCs/>
          <w:sz w:val="22"/>
          <w:szCs w:val="22"/>
        </w:rPr>
      </w:pPr>
    </w:p>
    <w:p w14:paraId="5C820414" w14:textId="77777777" w:rsidR="00F22D6F" w:rsidRPr="00DB0095" w:rsidRDefault="00F22D6F" w:rsidP="00DB0095">
      <w:pPr>
        <w:spacing w:after="0" w:line="240" w:lineRule="auto"/>
        <w:jc w:val="both"/>
        <w:rPr>
          <w:sz w:val="22"/>
          <w:szCs w:val="22"/>
        </w:rPr>
      </w:pPr>
      <w:r w:rsidRPr="00DB0095">
        <w:rPr>
          <w:b/>
          <w:bCs/>
          <w:sz w:val="22"/>
          <w:szCs w:val="22"/>
        </w:rPr>
        <w:t>RASKID UGOVORA</w:t>
      </w:r>
    </w:p>
    <w:p w14:paraId="02E35D71" w14:textId="7CAA1D8A" w:rsidR="00F22D6F" w:rsidRPr="00DB0095" w:rsidRDefault="00F22D6F" w:rsidP="00CC3768">
      <w:pPr>
        <w:spacing w:after="0" w:line="240" w:lineRule="auto"/>
        <w:jc w:val="center"/>
        <w:rPr>
          <w:b/>
          <w:bCs/>
          <w:sz w:val="22"/>
          <w:szCs w:val="22"/>
        </w:rPr>
      </w:pPr>
      <w:r w:rsidRPr="00DB0095">
        <w:rPr>
          <w:b/>
          <w:bCs/>
          <w:sz w:val="22"/>
          <w:szCs w:val="22"/>
        </w:rPr>
        <w:t xml:space="preserve">Članak </w:t>
      </w:r>
      <w:r w:rsidR="00311F75">
        <w:rPr>
          <w:b/>
          <w:bCs/>
          <w:sz w:val="22"/>
          <w:szCs w:val="22"/>
        </w:rPr>
        <w:t>4</w:t>
      </w:r>
      <w:r w:rsidR="00EF04D0">
        <w:rPr>
          <w:b/>
          <w:bCs/>
          <w:sz w:val="22"/>
          <w:szCs w:val="22"/>
        </w:rPr>
        <w:t>4</w:t>
      </w:r>
      <w:r w:rsidR="00311F75">
        <w:rPr>
          <w:b/>
          <w:bCs/>
          <w:sz w:val="22"/>
          <w:szCs w:val="22"/>
        </w:rPr>
        <w:t>.</w:t>
      </w:r>
    </w:p>
    <w:p w14:paraId="67847A49" w14:textId="77777777" w:rsidR="00F22D6F" w:rsidRPr="00DB0095" w:rsidRDefault="00F22D6F">
      <w:pPr>
        <w:pStyle w:val="Odlomakpopisa"/>
        <w:numPr>
          <w:ilvl w:val="0"/>
          <w:numId w:val="50"/>
        </w:numPr>
        <w:spacing w:after="0" w:line="240" w:lineRule="auto"/>
        <w:jc w:val="both"/>
        <w:rPr>
          <w:sz w:val="22"/>
          <w:szCs w:val="22"/>
        </w:rPr>
      </w:pPr>
      <w:r w:rsidRPr="00DB0095">
        <w:rPr>
          <w:sz w:val="22"/>
          <w:szCs w:val="22"/>
        </w:rPr>
        <w:t>Naručitelj može raskinuti ugovor o nabavi ako gospodarski subjekt ne izvršava ugovorene obveze ili ih izvršava protivno ugovoru.</w:t>
      </w:r>
    </w:p>
    <w:p w14:paraId="6054323D" w14:textId="77777777" w:rsidR="00F22D6F" w:rsidRPr="00DB0095" w:rsidRDefault="00F22D6F">
      <w:pPr>
        <w:pStyle w:val="Odlomakpopisa"/>
        <w:numPr>
          <w:ilvl w:val="0"/>
          <w:numId w:val="50"/>
        </w:numPr>
        <w:spacing w:after="0" w:line="240" w:lineRule="auto"/>
        <w:jc w:val="both"/>
        <w:rPr>
          <w:sz w:val="22"/>
          <w:szCs w:val="22"/>
        </w:rPr>
      </w:pPr>
      <w:r w:rsidRPr="00DB0095">
        <w:rPr>
          <w:sz w:val="22"/>
          <w:szCs w:val="22"/>
        </w:rPr>
        <w:t>Prije raskida ugovora naručitelj će, ako je to moguće, pisanim putem pozvati gospodarski subjekt da u primjerenom roku otkloni utvrđene nepravilnosti.</w:t>
      </w:r>
    </w:p>
    <w:p w14:paraId="19183856" w14:textId="77777777" w:rsidR="00F22D6F" w:rsidRPr="00DB0095" w:rsidRDefault="00F22D6F">
      <w:pPr>
        <w:pStyle w:val="Odlomakpopisa"/>
        <w:numPr>
          <w:ilvl w:val="0"/>
          <w:numId w:val="50"/>
        </w:numPr>
        <w:spacing w:after="0" w:line="240" w:lineRule="auto"/>
        <w:jc w:val="both"/>
        <w:rPr>
          <w:sz w:val="22"/>
          <w:szCs w:val="22"/>
        </w:rPr>
      </w:pPr>
      <w:r w:rsidRPr="00DB0095">
        <w:rPr>
          <w:sz w:val="22"/>
          <w:szCs w:val="22"/>
        </w:rPr>
        <w:lastRenderedPageBreak/>
        <w:t>Ako gospodarski subjekt u ostavljenom roku ne otkloni nepravilnosti, naručitelj može donijeti odluku o raskidu ugovora.</w:t>
      </w:r>
    </w:p>
    <w:p w14:paraId="66A7BC86" w14:textId="77777777" w:rsidR="00F22D6F" w:rsidRPr="00DB0095" w:rsidRDefault="00F22D6F" w:rsidP="00DB0095">
      <w:pPr>
        <w:spacing w:after="0" w:line="240" w:lineRule="auto"/>
        <w:jc w:val="both"/>
        <w:rPr>
          <w:b/>
          <w:bCs/>
          <w:sz w:val="22"/>
          <w:szCs w:val="22"/>
        </w:rPr>
      </w:pPr>
    </w:p>
    <w:p w14:paraId="4BF83EA4" w14:textId="77777777" w:rsidR="00F22D6F" w:rsidRPr="00DB0095" w:rsidRDefault="00F22D6F" w:rsidP="00DB0095">
      <w:pPr>
        <w:spacing w:after="0" w:line="240" w:lineRule="auto"/>
        <w:jc w:val="both"/>
        <w:rPr>
          <w:sz w:val="22"/>
          <w:szCs w:val="22"/>
        </w:rPr>
      </w:pPr>
      <w:r w:rsidRPr="00DB0095">
        <w:rPr>
          <w:b/>
          <w:bCs/>
          <w:sz w:val="22"/>
          <w:szCs w:val="22"/>
        </w:rPr>
        <w:t>IZMJENE UGOVORA TIJEKOM IZVRŠENJA</w:t>
      </w:r>
    </w:p>
    <w:p w14:paraId="0D87EAE1" w14:textId="10CD9F4F" w:rsidR="00F22D6F" w:rsidRPr="00DB0095" w:rsidRDefault="00F22D6F" w:rsidP="00CC3768">
      <w:pPr>
        <w:spacing w:after="0" w:line="240" w:lineRule="auto"/>
        <w:jc w:val="center"/>
        <w:rPr>
          <w:sz w:val="22"/>
          <w:szCs w:val="22"/>
        </w:rPr>
      </w:pPr>
      <w:r w:rsidRPr="00DB0095">
        <w:rPr>
          <w:b/>
          <w:bCs/>
          <w:sz w:val="22"/>
          <w:szCs w:val="22"/>
        </w:rPr>
        <w:t xml:space="preserve">Članak </w:t>
      </w:r>
      <w:r w:rsidR="00311F75">
        <w:rPr>
          <w:b/>
          <w:bCs/>
          <w:sz w:val="22"/>
          <w:szCs w:val="22"/>
        </w:rPr>
        <w:t>4</w:t>
      </w:r>
      <w:r w:rsidR="00EF04D0">
        <w:rPr>
          <w:b/>
          <w:bCs/>
          <w:sz w:val="22"/>
          <w:szCs w:val="22"/>
        </w:rPr>
        <w:t>5</w:t>
      </w:r>
      <w:r w:rsidR="00311F75">
        <w:rPr>
          <w:b/>
          <w:bCs/>
          <w:sz w:val="22"/>
          <w:szCs w:val="22"/>
        </w:rPr>
        <w:t>.</w:t>
      </w:r>
    </w:p>
    <w:p w14:paraId="324A704A" w14:textId="77777777" w:rsidR="00F22D6F" w:rsidRPr="00DB0095" w:rsidRDefault="00F22D6F">
      <w:pPr>
        <w:pStyle w:val="Odlomakpopisa"/>
        <w:numPr>
          <w:ilvl w:val="0"/>
          <w:numId w:val="52"/>
        </w:numPr>
        <w:spacing w:after="0" w:line="240" w:lineRule="auto"/>
        <w:jc w:val="both"/>
        <w:rPr>
          <w:sz w:val="22"/>
          <w:szCs w:val="22"/>
        </w:rPr>
      </w:pPr>
      <w:r w:rsidRPr="00DB0095">
        <w:rPr>
          <w:sz w:val="22"/>
          <w:szCs w:val="22"/>
        </w:rPr>
        <w:t>Ugovor o nabavi sklopljen u postupku jednostavne nabave može se izmijeniti tijekom njegova trajanja ako se time ne mijenja bitno predmet ugovora niti narušavaju načela javne nabave.</w:t>
      </w:r>
    </w:p>
    <w:p w14:paraId="6CC28359" w14:textId="77777777" w:rsidR="00F22D6F" w:rsidRPr="00DB0095" w:rsidRDefault="00F22D6F">
      <w:pPr>
        <w:pStyle w:val="Odlomakpopisa"/>
        <w:numPr>
          <w:ilvl w:val="0"/>
          <w:numId w:val="52"/>
        </w:numPr>
        <w:spacing w:after="0" w:line="240" w:lineRule="auto"/>
        <w:jc w:val="both"/>
        <w:rPr>
          <w:sz w:val="22"/>
          <w:szCs w:val="22"/>
        </w:rPr>
      </w:pPr>
      <w:r w:rsidRPr="00DB0095">
        <w:rPr>
          <w:sz w:val="22"/>
          <w:szCs w:val="22"/>
        </w:rPr>
        <w:t>Izmjene ugovora osobito su dopuštene ako se odnose na:</w:t>
      </w:r>
    </w:p>
    <w:p w14:paraId="7D35DD92" w14:textId="77777777" w:rsidR="00F22D6F" w:rsidRPr="00DB0095" w:rsidRDefault="00F22D6F">
      <w:pPr>
        <w:numPr>
          <w:ilvl w:val="0"/>
          <w:numId w:val="47"/>
        </w:numPr>
        <w:spacing w:after="0" w:line="240" w:lineRule="auto"/>
        <w:jc w:val="both"/>
        <w:rPr>
          <w:sz w:val="22"/>
          <w:szCs w:val="22"/>
        </w:rPr>
      </w:pPr>
      <w:r w:rsidRPr="00DB0095">
        <w:rPr>
          <w:sz w:val="22"/>
          <w:szCs w:val="22"/>
        </w:rPr>
        <w:t>manje tehničke prilagodbe koje ne mijenjaju prirodu predmeta nabave,</w:t>
      </w:r>
    </w:p>
    <w:p w14:paraId="16822E24" w14:textId="0DF96F36" w:rsidR="00F22D6F" w:rsidRPr="00DB0095" w:rsidRDefault="00F22D6F">
      <w:pPr>
        <w:numPr>
          <w:ilvl w:val="0"/>
          <w:numId w:val="47"/>
        </w:numPr>
        <w:spacing w:after="0" w:line="240" w:lineRule="auto"/>
        <w:jc w:val="both"/>
        <w:rPr>
          <w:sz w:val="22"/>
          <w:szCs w:val="22"/>
        </w:rPr>
      </w:pPr>
      <w:r w:rsidRPr="00DB0095">
        <w:rPr>
          <w:sz w:val="22"/>
          <w:szCs w:val="22"/>
        </w:rPr>
        <w:t xml:space="preserve">produženje rokova izvršenja ugovora zbog objektivnih okolnosti koje </w:t>
      </w:r>
      <w:r w:rsidR="00507ED0">
        <w:rPr>
          <w:sz w:val="22"/>
          <w:szCs w:val="22"/>
        </w:rPr>
        <w:t>ugovorne strane nisu mogle</w:t>
      </w:r>
      <w:r w:rsidRPr="00DB0095">
        <w:rPr>
          <w:sz w:val="22"/>
          <w:szCs w:val="22"/>
        </w:rPr>
        <w:t xml:space="preserve"> predvidjeti,</w:t>
      </w:r>
    </w:p>
    <w:p w14:paraId="1B30D78C" w14:textId="77777777" w:rsidR="00F22D6F" w:rsidRPr="00DB0095" w:rsidRDefault="00F22D6F">
      <w:pPr>
        <w:numPr>
          <w:ilvl w:val="0"/>
          <w:numId w:val="47"/>
        </w:numPr>
        <w:spacing w:after="0" w:line="240" w:lineRule="auto"/>
        <w:jc w:val="both"/>
        <w:rPr>
          <w:sz w:val="22"/>
          <w:szCs w:val="22"/>
        </w:rPr>
      </w:pPr>
      <w:r w:rsidRPr="00DB0095">
        <w:rPr>
          <w:sz w:val="22"/>
          <w:szCs w:val="22"/>
        </w:rPr>
        <w:t>promjene koje su nužne radi urednog izvršenja ugovora, a koje ne mijenjaju bitne elemente ugovora.</w:t>
      </w:r>
    </w:p>
    <w:p w14:paraId="3BC9DFBD" w14:textId="77777777" w:rsidR="00F22D6F" w:rsidRPr="00DB0095" w:rsidRDefault="00F22D6F">
      <w:pPr>
        <w:pStyle w:val="Odlomakpopisa"/>
        <w:numPr>
          <w:ilvl w:val="0"/>
          <w:numId w:val="52"/>
        </w:numPr>
        <w:spacing w:after="0" w:line="240" w:lineRule="auto"/>
        <w:jc w:val="both"/>
        <w:rPr>
          <w:sz w:val="22"/>
          <w:szCs w:val="22"/>
        </w:rPr>
      </w:pPr>
      <w:r w:rsidRPr="00DB0095">
        <w:rPr>
          <w:sz w:val="22"/>
          <w:szCs w:val="22"/>
        </w:rPr>
        <w:t>Izmjene ugovora ne smiju imati za posljedicu:</w:t>
      </w:r>
    </w:p>
    <w:p w14:paraId="4A99333F" w14:textId="77777777" w:rsidR="00F22D6F" w:rsidRPr="00DB0095" w:rsidRDefault="00F22D6F">
      <w:pPr>
        <w:numPr>
          <w:ilvl w:val="0"/>
          <w:numId w:val="48"/>
        </w:numPr>
        <w:spacing w:after="0" w:line="240" w:lineRule="auto"/>
        <w:jc w:val="both"/>
        <w:rPr>
          <w:sz w:val="22"/>
          <w:szCs w:val="22"/>
        </w:rPr>
      </w:pPr>
      <w:r w:rsidRPr="00DB0095">
        <w:rPr>
          <w:sz w:val="22"/>
          <w:szCs w:val="22"/>
        </w:rPr>
        <w:t>promjenu predmeta nabave,</w:t>
      </w:r>
    </w:p>
    <w:p w14:paraId="724FCCB4" w14:textId="77777777" w:rsidR="00F22D6F" w:rsidRPr="00DB0095" w:rsidRDefault="00F22D6F">
      <w:pPr>
        <w:numPr>
          <w:ilvl w:val="0"/>
          <w:numId w:val="48"/>
        </w:numPr>
        <w:spacing w:after="0" w:line="240" w:lineRule="auto"/>
        <w:jc w:val="both"/>
        <w:rPr>
          <w:sz w:val="22"/>
          <w:szCs w:val="22"/>
        </w:rPr>
      </w:pPr>
      <w:r w:rsidRPr="00DB0095">
        <w:rPr>
          <w:sz w:val="22"/>
          <w:szCs w:val="22"/>
        </w:rPr>
        <w:t>promjenu kriterija na temelju kojih je ponuda odabrana,</w:t>
      </w:r>
    </w:p>
    <w:p w14:paraId="7A6D06E7" w14:textId="77777777" w:rsidR="00F22D6F" w:rsidRPr="00DB0095" w:rsidRDefault="00F22D6F">
      <w:pPr>
        <w:numPr>
          <w:ilvl w:val="0"/>
          <w:numId w:val="48"/>
        </w:numPr>
        <w:spacing w:after="0" w:line="240" w:lineRule="auto"/>
        <w:jc w:val="both"/>
        <w:rPr>
          <w:sz w:val="22"/>
          <w:szCs w:val="22"/>
        </w:rPr>
      </w:pPr>
      <w:r w:rsidRPr="00DB0095">
        <w:rPr>
          <w:sz w:val="22"/>
          <w:szCs w:val="22"/>
        </w:rPr>
        <w:t>značajno povećanje vrijednosti ugovora koje bi utjecalo na izbor postupka nabave.</w:t>
      </w:r>
    </w:p>
    <w:p w14:paraId="43AED350" w14:textId="77777777" w:rsidR="00F22D6F" w:rsidRPr="00DB0095" w:rsidRDefault="00F22D6F">
      <w:pPr>
        <w:pStyle w:val="Odlomakpopisa"/>
        <w:numPr>
          <w:ilvl w:val="0"/>
          <w:numId w:val="52"/>
        </w:numPr>
        <w:spacing w:after="0" w:line="240" w:lineRule="auto"/>
        <w:jc w:val="both"/>
        <w:rPr>
          <w:sz w:val="22"/>
          <w:szCs w:val="22"/>
        </w:rPr>
      </w:pPr>
      <w:r w:rsidRPr="00DB0095">
        <w:rPr>
          <w:sz w:val="22"/>
          <w:szCs w:val="22"/>
        </w:rPr>
        <w:t>Svaka izmjena ugovora mora biti pisano obrazložena i dokumentirana u dokumentaciji postupka.</w:t>
      </w:r>
    </w:p>
    <w:p w14:paraId="47514996" w14:textId="77777777" w:rsidR="00F22D6F" w:rsidRPr="00DB0095" w:rsidRDefault="00F22D6F" w:rsidP="00DB0095">
      <w:pPr>
        <w:spacing w:after="0" w:line="240" w:lineRule="auto"/>
        <w:jc w:val="both"/>
        <w:rPr>
          <w:b/>
          <w:bCs/>
          <w:sz w:val="22"/>
          <w:szCs w:val="22"/>
        </w:rPr>
      </w:pPr>
    </w:p>
    <w:p w14:paraId="1480ED91" w14:textId="77777777" w:rsidR="00F22D6F" w:rsidRPr="00DB0095" w:rsidRDefault="00F22D6F" w:rsidP="00DB0095">
      <w:pPr>
        <w:spacing w:after="0" w:line="240" w:lineRule="auto"/>
        <w:jc w:val="both"/>
        <w:rPr>
          <w:sz w:val="22"/>
          <w:szCs w:val="22"/>
        </w:rPr>
      </w:pPr>
      <w:r w:rsidRPr="00DB0095">
        <w:rPr>
          <w:b/>
          <w:bCs/>
          <w:sz w:val="22"/>
          <w:szCs w:val="22"/>
        </w:rPr>
        <w:t>OGRANIČENJE VRIJEDNOSTI UGOVORA TIJEKOM IZVRŠENJA</w:t>
      </w:r>
    </w:p>
    <w:p w14:paraId="312680A2" w14:textId="51BCF8FF" w:rsidR="00F22D6F" w:rsidRPr="00DB0095" w:rsidRDefault="00F22D6F" w:rsidP="00CC3768">
      <w:pPr>
        <w:spacing w:after="0" w:line="240" w:lineRule="auto"/>
        <w:jc w:val="center"/>
        <w:rPr>
          <w:sz w:val="22"/>
          <w:szCs w:val="22"/>
        </w:rPr>
      </w:pPr>
      <w:r w:rsidRPr="00DB0095">
        <w:rPr>
          <w:b/>
          <w:bCs/>
          <w:sz w:val="22"/>
          <w:szCs w:val="22"/>
        </w:rPr>
        <w:t xml:space="preserve">Članak </w:t>
      </w:r>
      <w:r w:rsidR="00EF04D0">
        <w:rPr>
          <w:b/>
          <w:bCs/>
          <w:sz w:val="22"/>
          <w:szCs w:val="22"/>
        </w:rPr>
        <w:t>46</w:t>
      </w:r>
      <w:r w:rsidR="00311F75">
        <w:rPr>
          <w:b/>
          <w:bCs/>
          <w:sz w:val="22"/>
          <w:szCs w:val="22"/>
        </w:rPr>
        <w:t>.</w:t>
      </w:r>
    </w:p>
    <w:p w14:paraId="2D21A018" w14:textId="79674E45" w:rsidR="00F22D6F" w:rsidRPr="00DB0095" w:rsidRDefault="003939CE">
      <w:pPr>
        <w:pStyle w:val="Odlomakpopisa"/>
        <w:numPr>
          <w:ilvl w:val="0"/>
          <w:numId w:val="53"/>
        </w:numPr>
        <w:spacing w:after="0" w:line="240" w:lineRule="auto"/>
        <w:jc w:val="both"/>
        <w:rPr>
          <w:sz w:val="22"/>
          <w:szCs w:val="22"/>
        </w:rPr>
      </w:pPr>
      <w:r w:rsidRPr="003939CE">
        <w:rPr>
          <w:sz w:val="22"/>
          <w:szCs w:val="22"/>
        </w:rPr>
        <w:t>Izmjenama ugovora ne smije se zaobići primjena pravila o određivanju procijenjene vrijednosti nabave niti umjetno izbjeći provedba postupka koji bi bio primjenjiv da je potreba bila poznata u trenutku pokretanja postupka.</w:t>
      </w:r>
    </w:p>
    <w:p w14:paraId="7E5DD510" w14:textId="77777777" w:rsidR="00B37100" w:rsidRDefault="00B37100">
      <w:pPr>
        <w:pStyle w:val="Odlomakpopisa"/>
        <w:numPr>
          <w:ilvl w:val="0"/>
          <w:numId w:val="53"/>
        </w:numPr>
        <w:spacing w:after="0" w:line="240" w:lineRule="auto"/>
        <w:jc w:val="both"/>
        <w:rPr>
          <w:sz w:val="22"/>
          <w:szCs w:val="22"/>
        </w:rPr>
      </w:pPr>
      <w:r w:rsidRPr="00B37100">
        <w:rPr>
          <w:sz w:val="22"/>
          <w:szCs w:val="22"/>
        </w:rPr>
        <w:t>Ako bi izmjena ugovora dovela do potrebe provedbe postupka koji bi, da je potreba bila poznata u trenutku pokretanja postupka, zahtijevao primjenu strožih pravila ili drukčijeg načina provedbe nabave, naručitelj je dužan provesti novi postupak nabave.</w:t>
      </w:r>
    </w:p>
    <w:p w14:paraId="20E02583" w14:textId="3752CBB6" w:rsidR="00F22D6F" w:rsidRPr="00DB0095" w:rsidRDefault="00F22D6F">
      <w:pPr>
        <w:pStyle w:val="Odlomakpopisa"/>
        <w:numPr>
          <w:ilvl w:val="0"/>
          <w:numId w:val="53"/>
        </w:numPr>
        <w:spacing w:after="0" w:line="240" w:lineRule="auto"/>
        <w:jc w:val="both"/>
        <w:rPr>
          <w:sz w:val="22"/>
          <w:szCs w:val="22"/>
        </w:rPr>
      </w:pPr>
      <w:r w:rsidRPr="00DB0095">
        <w:rPr>
          <w:sz w:val="22"/>
          <w:szCs w:val="22"/>
        </w:rPr>
        <w:t>Odredbe ovoga članka primjenjuju se na sve izmjene ugovora, neovisno o njihovom pravnom obliku, uključujući dodatke ugovoru, narudžbenice</w:t>
      </w:r>
      <w:r w:rsidR="00E66E0B">
        <w:rPr>
          <w:sz w:val="22"/>
          <w:szCs w:val="22"/>
        </w:rPr>
        <w:t xml:space="preserve"> </w:t>
      </w:r>
      <w:r w:rsidRPr="00DB0095">
        <w:rPr>
          <w:sz w:val="22"/>
          <w:szCs w:val="22"/>
        </w:rPr>
        <w:t>ili druge oblike povećanja ugovorne vrijednosti.</w:t>
      </w:r>
    </w:p>
    <w:p w14:paraId="52C70555" w14:textId="77777777" w:rsidR="00DB0095" w:rsidRPr="00DB0095" w:rsidRDefault="00DB0095" w:rsidP="00DB0095">
      <w:pPr>
        <w:spacing w:after="0" w:line="240" w:lineRule="auto"/>
        <w:jc w:val="both"/>
        <w:rPr>
          <w:sz w:val="22"/>
          <w:szCs w:val="22"/>
        </w:rPr>
      </w:pPr>
    </w:p>
    <w:p w14:paraId="08CF3ECD" w14:textId="77777777" w:rsidR="00DB0095" w:rsidRPr="00DB0095" w:rsidRDefault="00DB0095" w:rsidP="00DB0095">
      <w:pPr>
        <w:spacing w:after="0" w:line="240" w:lineRule="auto"/>
        <w:jc w:val="both"/>
        <w:rPr>
          <w:sz w:val="22"/>
          <w:szCs w:val="22"/>
        </w:rPr>
      </w:pPr>
      <w:r w:rsidRPr="00DB0095">
        <w:rPr>
          <w:b/>
          <w:bCs/>
          <w:sz w:val="22"/>
          <w:szCs w:val="22"/>
        </w:rPr>
        <w:t>EVIDENCIJA I REGISTAR UGOVORA</w:t>
      </w:r>
    </w:p>
    <w:p w14:paraId="11A905E2" w14:textId="09AADF9D" w:rsidR="00DB0095" w:rsidRPr="00DB0095" w:rsidRDefault="00DB0095" w:rsidP="00CC3768">
      <w:pPr>
        <w:spacing w:after="0" w:line="240" w:lineRule="auto"/>
        <w:jc w:val="center"/>
        <w:rPr>
          <w:b/>
          <w:bCs/>
          <w:sz w:val="22"/>
          <w:szCs w:val="22"/>
        </w:rPr>
      </w:pPr>
      <w:r w:rsidRPr="00DB0095">
        <w:rPr>
          <w:b/>
          <w:bCs/>
          <w:sz w:val="22"/>
          <w:szCs w:val="22"/>
        </w:rPr>
        <w:t xml:space="preserve">Članak </w:t>
      </w:r>
      <w:r w:rsidR="00EF04D0">
        <w:rPr>
          <w:b/>
          <w:bCs/>
          <w:sz w:val="22"/>
          <w:szCs w:val="22"/>
        </w:rPr>
        <w:t>47</w:t>
      </w:r>
      <w:r w:rsidR="00311F75">
        <w:rPr>
          <w:b/>
          <w:bCs/>
          <w:sz w:val="22"/>
          <w:szCs w:val="22"/>
        </w:rPr>
        <w:t>.</w:t>
      </w:r>
    </w:p>
    <w:p w14:paraId="41213971" w14:textId="63396958" w:rsidR="00984250" w:rsidRPr="00984250" w:rsidRDefault="00DB0095" w:rsidP="00984250">
      <w:pPr>
        <w:pStyle w:val="Odlomakpopisa"/>
        <w:numPr>
          <w:ilvl w:val="0"/>
          <w:numId w:val="51"/>
        </w:numPr>
        <w:spacing w:after="0" w:line="240" w:lineRule="auto"/>
        <w:jc w:val="both"/>
        <w:rPr>
          <w:sz w:val="22"/>
          <w:szCs w:val="22"/>
        </w:rPr>
      </w:pPr>
      <w:r w:rsidRPr="00984250">
        <w:rPr>
          <w:sz w:val="22"/>
          <w:szCs w:val="22"/>
        </w:rPr>
        <w:t>Naručitelj</w:t>
      </w:r>
      <w:r w:rsidR="00984250" w:rsidRPr="00984250">
        <w:rPr>
          <w:sz w:val="22"/>
          <w:szCs w:val="22"/>
        </w:rPr>
        <w:t xml:space="preserve"> vodi evidenciju postupaka jednostavne nabave radi praćenja provedbe postupaka, izvršenja sklopljenih ugovora, narudžbenica ili drugih odgovarajućih akata te odgovarajućeg dokumentiranja postupanja.</w:t>
      </w:r>
    </w:p>
    <w:p w14:paraId="7071BC78" w14:textId="685A30E8" w:rsidR="00DB0095" w:rsidRPr="009F0475" w:rsidRDefault="00984250" w:rsidP="00984250">
      <w:pPr>
        <w:pStyle w:val="Odlomakpopisa"/>
        <w:numPr>
          <w:ilvl w:val="0"/>
          <w:numId w:val="51"/>
        </w:numPr>
        <w:spacing w:after="0" w:line="240" w:lineRule="auto"/>
        <w:jc w:val="both"/>
        <w:rPr>
          <w:sz w:val="22"/>
          <w:szCs w:val="22"/>
        </w:rPr>
      </w:pPr>
      <w:r w:rsidRPr="00984250">
        <w:rPr>
          <w:sz w:val="22"/>
          <w:szCs w:val="22"/>
        </w:rPr>
        <w:t>Podaci o sklopljenim ugovorima i njihovom izvršenju evidentiraju se u registru ugovora sukladno propisima kojima se uređuje vođenje i objava registra ugovora.</w:t>
      </w:r>
    </w:p>
    <w:p w14:paraId="5064AFFB" w14:textId="77777777" w:rsidR="00DB0095" w:rsidRPr="00DB0095" w:rsidRDefault="00DB0095" w:rsidP="00DB0095">
      <w:pPr>
        <w:spacing w:after="0" w:line="240" w:lineRule="auto"/>
        <w:jc w:val="both"/>
        <w:rPr>
          <w:sz w:val="22"/>
          <w:szCs w:val="22"/>
        </w:rPr>
      </w:pPr>
    </w:p>
    <w:p w14:paraId="004BC095" w14:textId="4CB1683A" w:rsidR="00F22D6F" w:rsidRPr="00AD08B2" w:rsidRDefault="00DB0095" w:rsidP="00DB0095">
      <w:pPr>
        <w:pStyle w:val="Odlomakpopisa"/>
        <w:numPr>
          <w:ilvl w:val="0"/>
          <w:numId w:val="1"/>
        </w:numPr>
        <w:spacing w:after="0" w:line="240" w:lineRule="auto"/>
        <w:rPr>
          <w:b/>
          <w:bCs/>
          <w:sz w:val="22"/>
          <w:szCs w:val="22"/>
        </w:rPr>
      </w:pPr>
      <w:r w:rsidRPr="00AD08B2">
        <w:rPr>
          <w:b/>
          <w:bCs/>
          <w:sz w:val="22"/>
          <w:szCs w:val="22"/>
        </w:rPr>
        <w:t>PRIJELAZNE I ZAVRŠNE ODREDBE</w:t>
      </w:r>
    </w:p>
    <w:p w14:paraId="3D44E7D6" w14:textId="670E3F74" w:rsidR="00DB0095" w:rsidRPr="00DB0095" w:rsidRDefault="00DB0095" w:rsidP="00EF40C7">
      <w:pPr>
        <w:spacing w:after="0" w:line="240" w:lineRule="auto"/>
        <w:jc w:val="center"/>
        <w:rPr>
          <w:b/>
          <w:bCs/>
          <w:sz w:val="22"/>
          <w:szCs w:val="22"/>
        </w:rPr>
      </w:pPr>
      <w:r w:rsidRPr="00DB0095">
        <w:rPr>
          <w:b/>
          <w:bCs/>
          <w:sz w:val="22"/>
          <w:szCs w:val="22"/>
        </w:rPr>
        <w:t xml:space="preserve">Članak </w:t>
      </w:r>
      <w:r w:rsidR="00EF04D0">
        <w:rPr>
          <w:b/>
          <w:bCs/>
          <w:sz w:val="22"/>
          <w:szCs w:val="22"/>
        </w:rPr>
        <w:t>48</w:t>
      </w:r>
      <w:r w:rsidRPr="00DB0095">
        <w:rPr>
          <w:b/>
          <w:bCs/>
          <w:sz w:val="22"/>
          <w:szCs w:val="22"/>
        </w:rPr>
        <w:t>.</w:t>
      </w:r>
    </w:p>
    <w:p w14:paraId="0A77490B" w14:textId="77777777" w:rsidR="00DB0095" w:rsidRPr="00DB0095" w:rsidRDefault="00DB0095">
      <w:pPr>
        <w:pStyle w:val="Odlomakpopisa"/>
        <w:numPr>
          <w:ilvl w:val="0"/>
          <w:numId w:val="54"/>
        </w:numPr>
        <w:spacing w:after="0" w:line="240" w:lineRule="auto"/>
        <w:jc w:val="both"/>
        <w:rPr>
          <w:sz w:val="22"/>
          <w:szCs w:val="22"/>
        </w:rPr>
      </w:pPr>
      <w:r w:rsidRPr="00DB0095">
        <w:rPr>
          <w:sz w:val="22"/>
          <w:szCs w:val="22"/>
        </w:rPr>
        <w:t xml:space="preserve">Ovaj Pravilnik, kao i sve njegove izmjene i dopune, objavljuje se na internetskim stranicama naručitelja.  </w:t>
      </w:r>
    </w:p>
    <w:p w14:paraId="6EAB39A4" w14:textId="7609D4CC" w:rsidR="00DB0095" w:rsidRDefault="00DB0095" w:rsidP="00AB18A9">
      <w:pPr>
        <w:pStyle w:val="Odlomakpopisa"/>
        <w:numPr>
          <w:ilvl w:val="0"/>
          <w:numId w:val="54"/>
        </w:numPr>
        <w:spacing w:after="0" w:line="240" w:lineRule="auto"/>
        <w:jc w:val="both"/>
        <w:rPr>
          <w:sz w:val="22"/>
          <w:szCs w:val="22"/>
        </w:rPr>
      </w:pPr>
      <w:r w:rsidRPr="00DB0095">
        <w:rPr>
          <w:sz w:val="22"/>
          <w:szCs w:val="22"/>
        </w:rPr>
        <w:t xml:space="preserve">Naručitelj je dužan ovaj Pravilnik, kao i sve njegove izmjene i dopune, učiniti dostupnima u Elektroničkom oglasniku javne nabave Republike Hrvatske, sukladno Zakonu o javnoj nabavi.  </w:t>
      </w:r>
    </w:p>
    <w:p w14:paraId="0B759C97" w14:textId="77777777" w:rsidR="00AB18A9" w:rsidRDefault="00AB18A9" w:rsidP="00AB18A9">
      <w:pPr>
        <w:spacing w:after="0" w:line="240" w:lineRule="auto"/>
        <w:jc w:val="both"/>
        <w:rPr>
          <w:sz w:val="22"/>
          <w:szCs w:val="22"/>
        </w:rPr>
      </w:pPr>
    </w:p>
    <w:p w14:paraId="66D892F1" w14:textId="5C9FD1D4" w:rsidR="00AB18A9" w:rsidRPr="00AB18A9" w:rsidRDefault="00AB18A9" w:rsidP="00EF40C7">
      <w:pPr>
        <w:spacing w:after="0" w:line="240" w:lineRule="auto"/>
        <w:jc w:val="center"/>
        <w:rPr>
          <w:b/>
          <w:bCs/>
          <w:sz w:val="22"/>
          <w:szCs w:val="22"/>
        </w:rPr>
      </w:pPr>
      <w:r w:rsidRPr="00AB18A9">
        <w:rPr>
          <w:b/>
          <w:bCs/>
          <w:sz w:val="22"/>
          <w:szCs w:val="22"/>
        </w:rPr>
        <w:t xml:space="preserve">Članak </w:t>
      </w:r>
      <w:r w:rsidR="00EF04D0">
        <w:rPr>
          <w:b/>
          <w:bCs/>
          <w:sz w:val="22"/>
          <w:szCs w:val="22"/>
        </w:rPr>
        <w:t>49</w:t>
      </w:r>
      <w:r w:rsidRPr="00AB18A9">
        <w:rPr>
          <w:b/>
          <w:bCs/>
          <w:sz w:val="22"/>
          <w:szCs w:val="22"/>
        </w:rPr>
        <w:t>.</w:t>
      </w:r>
    </w:p>
    <w:p w14:paraId="3F9EB88D" w14:textId="01495B83" w:rsidR="00AB18A9" w:rsidRPr="004F768A" w:rsidRDefault="00AB18A9" w:rsidP="00AB18A9">
      <w:pPr>
        <w:pStyle w:val="Odlomakpopisa"/>
        <w:numPr>
          <w:ilvl w:val="0"/>
          <w:numId w:val="91"/>
        </w:numPr>
        <w:spacing w:after="0" w:line="240" w:lineRule="auto"/>
        <w:jc w:val="both"/>
        <w:rPr>
          <w:sz w:val="22"/>
          <w:szCs w:val="22"/>
        </w:rPr>
      </w:pPr>
      <w:r w:rsidRPr="004F768A">
        <w:rPr>
          <w:sz w:val="22"/>
          <w:szCs w:val="22"/>
        </w:rPr>
        <w:t xml:space="preserve">Svi postupci započeti po odredbama Pravilnika </w:t>
      </w:r>
      <w:r w:rsidR="00EF40C7" w:rsidRPr="004F768A">
        <w:rPr>
          <w:sz w:val="22"/>
          <w:szCs w:val="22"/>
        </w:rPr>
        <w:t>o provedbi postupaka jednostavne nabave</w:t>
      </w:r>
      <w:r w:rsidRPr="004F768A">
        <w:rPr>
          <w:sz w:val="22"/>
          <w:szCs w:val="22"/>
        </w:rPr>
        <w:t xml:space="preserve"> (</w:t>
      </w:r>
      <w:r w:rsidR="00EF40C7" w:rsidRPr="004F768A">
        <w:rPr>
          <w:sz w:val="22"/>
          <w:szCs w:val="22"/>
        </w:rPr>
        <w:t>„</w:t>
      </w:r>
      <w:r w:rsidRPr="004F768A">
        <w:rPr>
          <w:sz w:val="22"/>
          <w:szCs w:val="22"/>
        </w:rPr>
        <w:t>Službeni</w:t>
      </w:r>
      <w:r w:rsidR="00EF40C7" w:rsidRPr="004F768A">
        <w:rPr>
          <w:sz w:val="22"/>
          <w:szCs w:val="22"/>
        </w:rPr>
        <w:t xml:space="preserve"> vjesnik“ Grada Županja 2/23</w:t>
      </w:r>
      <w:r w:rsidRPr="004F768A">
        <w:rPr>
          <w:sz w:val="22"/>
          <w:szCs w:val="22"/>
        </w:rPr>
        <w:t xml:space="preserve">) prije stupanja na snagu </w:t>
      </w:r>
      <w:r w:rsidR="00EF40C7" w:rsidRPr="004F768A">
        <w:rPr>
          <w:sz w:val="22"/>
          <w:szCs w:val="22"/>
        </w:rPr>
        <w:t>ovog Pravilnika</w:t>
      </w:r>
      <w:r w:rsidRPr="004F768A">
        <w:rPr>
          <w:sz w:val="22"/>
          <w:szCs w:val="22"/>
        </w:rPr>
        <w:t xml:space="preserve">, </w:t>
      </w:r>
      <w:r w:rsidR="00984250" w:rsidRPr="004F768A">
        <w:rPr>
          <w:sz w:val="22"/>
          <w:szCs w:val="22"/>
        </w:rPr>
        <w:t>dov</w:t>
      </w:r>
      <w:r w:rsidRPr="004F768A">
        <w:rPr>
          <w:sz w:val="22"/>
          <w:szCs w:val="22"/>
        </w:rPr>
        <w:t>ršit će se p</w:t>
      </w:r>
      <w:r w:rsidR="00984250" w:rsidRPr="004F768A">
        <w:rPr>
          <w:sz w:val="22"/>
          <w:szCs w:val="22"/>
        </w:rPr>
        <w:t>rema</w:t>
      </w:r>
      <w:r w:rsidRPr="004F768A">
        <w:rPr>
          <w:sz w:val="22"/>
          <w:szCs w:val="22"/>
        </w:rPr>
        <w:t xml:space="preserve"> odredbama tog</w:t>
      </w:r>
      <w:r w:rsidR="00984250" w:rsidRPr="004F768A">
        <w:rPr>
          <w:sz w:val="22"/>
          <w:szCs w:val="22"/>
        </w:rPr>
        <w:t xml:space="preserve"> Pravilnika</w:t>
      </w:r>
      <w:r w:rsidRPr="004F768A">
        <w:rPr>
          <w:sz w:val="22"/>
          <w:szCs w:val="22"/>
        </w:rPr>
        <w:t>.</w:t>
      </w:r>
    </w:p>
    <w:p w14:paraId="792C99CE" w14:textId="6A908D90" w:rsidR="00AB18A9" w:rsidRPr="004F768A" w:rsidRDefault="00AB18A9" w:rsidP="00AB18A9">
      <w:pPr>
        <w:pStyle w:val="Odlomakpopisa"/>
        <w:numPr>
          <w:ilvl w:val="0"/>
          <w:numId w:val="91"/>
        </w:numPr>
        <w:spacing w:after="0" w:line="240" w:lineRule="auto"/>
        <w:jc w:val="both"/>
        <w:rPr>
          <w:sz w:val="22"/>
          <w:szCs w:val="22"/>
        </w:rPr>
      </w:pPr>
      <w:r w:rsidRPr="004F768A">
        <w:rPr>
          <w:sz w:val="22"/>
          <w:szCs w:val="22"/>
        </w:rPr>
        <w:t xml:space="preserve">Danom stupanja na snagu ovog Pravilnika prestaje važiti </w:t>
      </w:r>
      <w:r w:rsidR="00EF40C7" w:rsidRPr="004F768A">
        <w:rPr>
          <w:sz w:val="22"/>
          <w:szCs w:val="22"/>
        </w:rPr>
        <w:t>Pravilnik o provedbi postupaka jednostavne nabave („Službeni vjesnik“ Grada Županja 2/23).</w:t>
      </w:r>
    </w:p>
    <w:p w14:paraId="3F1568F3" w14:textId="77777777" w:rsidR="00AB18A9" w:rsidRPr="004F768A" w:rsidRDefault="00AB18A9" w:rsidP="00AB18A9">
      <w:pPr>
        <w:spacing w:after="0" w:line="240" w:lineRule="auto"/>
        <w:jc w:val="both"/>
        <w:rPr>
          <w:sz w:val="22"/>
          <w:szCs w:val="22"/>
        </w:rPr>
      </w:pPr>
    </w:p>
    <w:p w14:paraId="33680885" w14:textId="7A835438" w:rsidR="00AB18A9" w:rsidRPr="00AB18A9" w:rsidRDefault="00AB18A9" w:rsidP="00EF40C7">
      <w:pPr>
        <w:spacing w:after="0" w:line="240" w:lineRule="auto"/>
        <w:jc w:val="center"/>
        <w:rPr>
          <w:b/>
          <w:bCs/>
          <w:sz w:val="22"/>
          <w:szCs w:val="22"/>
        </w:rPr>
      </w:pPr>
      <w:r w:rsidRPr="00AB18A9">
        <w:rPr>
          <w:b/>
          <w:bCs/>
          <w:sz w:val="22"/>
          <w:szCs w:val="22"/>
        </w:rPr>
        <w:lastRenderedPageBreak/>
        <w:t xml:space="preserve">Članak </w:t>
      </w:r>
      <w:r w:rsidR="00EF04D0">
        <w:rPr>
          <w:b/>
          <w:bCs/>
          <w:sz w:val="22"/>
          <w:szCs w:val="22"/>
        </w:rPr>
        <w:t>50</w:t>
      </w:r>
      <w:r w:rsidRPr="00AB18A9">
        <w:rPr>
          <w:b/>
          <w:bCs/>
          <w:sz w:val="22"/>
          <w:szCs w:val="22"/>
        </w:rPr>
        <w:t>.</w:t>
      </w:r>
    </w:p>
    <w:p w14:paraId="06B4B4BE" w14:textId="56C7D230" w:rsidR="00AB18A9" w:rsidRDefault="00AB18A9" w:rsidP="00AB18A9">
      <w:pPr>
        <w:pStyle w:val="Odlomakpopisa"/>
        <w:numPr>
          <w:ilvl w:val="0"/>
          <w:numId w:val="92"/>
        </w:numPr>
        <w:spacing w:after="0" w:line="240" w:lineRule="auto"/>
        <w:jc w:val="both"/>
        <w:rPr>
          <w:sz w:val="22"/>
          <w:szCs w:val="22"/>
        </w:rPr>
      </w:pPr>
      <w:r w:rsidRPr="00AB18A9">
        <w:rPr>
          <w:sz w:val="22"/>
          <w:szCs w:val="22"/>
        </w:rPr>
        <w:t>Ova</w:t>
      </w:r>
      <w:r>
        <w:rPr>
          <w:sz w:val="22"/>
          <w:szCs w:val="22"/>
        </w:rPr>
        <w:t>j</w:t>
      </w:r>
      <w:r w:rsidRPr="00AB18A9">
        <w:rPr>
          <w:sz w:val="22"/>
          <w:szCs w:val="22"/>
        </w:rPr>
        <w:t xml:space="preserve"> će </w:t>
      </w:r>
      <w:r>
        <w:rPr>
          <w:sz w:val="22"/>
          <w:szCs w:val="22"/>
        </w:rPr>
        <w:t>Pravilnik</w:t>
      </w:r>
      <w:r w:rsidRPr="00AB18A9">
        <w:rPr>
          <w:sz w:val="22"/>
          <w:szCs w:val="22"/>
        </w:rPr>
        <w:t xml:space="preserve"> biti objavljen u </w:t>
      </w:r>
      <w:r w:rsidR="00EF40C7">
        <w:rPr>
          <w:sz w:val="22"/>
          <w:szCs w:val="22"/>
        </w:rPr>
        <w:t>„</w:t>
      </w:r>
      <w:r w:rsidRPr="00AB18A9">
        <w:rPr>
          <w:sz w:val="22"/>
          <w:szCs w:val="22"/>
        </w:rPr>
        <w:t xml:space="preserve">Službenom </w:t>
      </w:r>
      <w:r w:rsidR="00EF40C7">
        <w:rPr>
          <w:sz w:val="22"/>
          <w:szCs w:val="22"/>
        </w:rPr>
        <w:t>vjesniku“ Grada Županja</w:t>
      </w:r>
      <w:r w:rsidRPr="00AB18A9">
        <w:rPr>
          <w:sz w:val="22"/>
          <w:szCs w:val="22"/>
        </w:rPr>
        <w:t>, a stupa na snagu 1. rujna 2026.</w:t>
      </w:r>
    </w:p>
    <w:p w14:paraId="43D240BD" w14:textId="77777777" w:rsidR="00EF40C7" w:rsidRDefault="00EF40C7" w:rsidP="00EF40C7">
      <w:pPr>
        <w:spacing w:after="0" w:line="240" w:lineRule="auto"/>
        <w:jc w:val="both"/>
        <w:rPr>
          <w:sz w:val="22"/>
          <w:szCs w:val="22"/>
        </w:rPr>
      </w:pPr>
    </w:p>
    <w:p w14:paraId="54C1BA3E" w14:textId="77777777" w:rsidR="00EF40C7" w:rsidRDefault="00EF40C7" w:rsidP="00EF40C7">
      <w:pPr>
        <w:spacing w:after="0" w:line="240" w:lineRule="auto"/>
        <w:jc w:val="both"/>
        <w:rPr>
          <w:sz w:val="22"/>
          <w:szCs w:val="22"/>
        </w:rPr>
      </w:pPr>
    </w:p>
    <w:p w14:paraId="12866F7F" w14:textId="77777777" w:rsidR="00EF40C7" w:rsidRDefault="00EF40C7" w:rsidP="00EF40C7">
      <w:pPr>
        <w:spacing w:after="0" w:line="240" w:lineRule="auto"/>
        <w:jc w:val="both"/>
        <w:rPr>
          <w:sz w:val="22"/>
          <w:szCs w:val="22"/>
        </w:rPr>
      </w:pPr>
    </w:p>
    <w:p w14:paraId="49B39A46" w14:textId="77777777" w:rsidR="00EF40C7" w:rsidRDefault="00EF40C7" w:rsidP="00EF40C7">
      <w:pPr>
        <w:spacing w:after="0" w:line="240" w:lineRule="auto"/>
        <w:jc w:val="both"/>
        <w:rPr>
          <w:sz w:val="22"/>
          <w:szCs w:val="22"/>
        </w:rPr>
      </w:pPr>
    </w:p>
    <w:p w14:paraId="4648ACB4" w14:textId="77777777" w:rsidR="00EF40C7" w:rsidRDefault="00EF40C7" w:rsidP="00EF40C7">
      <w:pPr>
        <w:spacing w:after="0" w:line="240" w:lineRule="auto"/>
        <w:jc w:val="both"/>
        <w:rPr>
          <w:sz w:val="22"/>
          <w:szCs w:val="22"/>
        </w:rPr>
      </w:pPr>
    </w:p>
    <w:p w14:paraId="0CA81393" w14:textId="584D3E98" w:rsidR="00EF40C7" w:rsidRDefault="00EF40C7" w:rsidP="00EF40C7">
      <w:pPr>
        <w:spacing w:after="0" w:line="240" w:lineRule="auto"/>
        <w:jc w:val="both"/>
        <w:rPr>
          <w:sz w:val="22"/>
          <w:szCs w:val="22"/>
        </w:rPr>
      </w:pPr>
      <w:r>
        <w:rPr>
          <w:sz w:val="22"/>
          <w:szCs w:val="22"/>
        </w:rPr>
        <w:t>REPUBLIKA HRVATSKA</w:t>
      </w:r>
    </w:p>
    <w:p w14:paraId="60632453" w14:textId="4DC5193C" w:rsidR="00EF40C7" w:rsidRDefault="00EF40C7" w:rsidP="00EF40C7">
      <w:pPr>
        <w:spacing w:after="0" w:line="240" w:lineRule="auto"/>
        <w:jc w:val="both"/>
        <w:rPr>
          <w:sz w:val="22"/>
          <w:szCs w:val="22"/>
        </w:rPr>
      </w:pPr>
      <w:r>
        <w:rPr>
          <w:sz w:val="22"/>
          <w:szCs w:val="22"/>
        </w:rPr>
        <w:t xml:space="preserve">VUKOVARSKO-SRIJEMSKA ŽUPANIJA            </w:t>
      </w:r>
      <w:r>
        <w:rPr>
          <w:sz w:val="22"/>
          <w:szCs w:val="22"/>
        </w:rPr>
        <w:tab/>
      </w:r>
      <w:r>
        <w:rPr>
          <w:sz w:val="22"/>
          <w:szCs w:val="22"/>
        </w:rPr>
        <w:tab/>
        <w:t xml:space="preserve">      PREDSJEDNICA GRADSKOG VIJEĆA</w:t>
      </w:r>
    </w:p>
    <w:p w14:paraId="43E02554" w14:textId="7DA7F8CA" w:rsidR="00EF40C7" w:rsidRDefault="00EF40C7" w:rsidP="00EF40C7">
      <w:pPr>
        <w:spacing w:after="0" w:line="240" w:lineRule="auto"/>
        <w:jc w:val="both"/>
        <w:rPr>
          <w:sz w:val="22"/>
          <w:szCs w:val="22"/>
        </w:rPr>
      </w:pPr>
      <w:r>
        <w:rPr>
          <w:sz w:val="22"/>
          <w:szCs w:val="22"/>
        </w:rPr>
        <w:t xml:space="preserve">GRAD ŽUPANJA </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Irena </w:t>
      </w:r>
      <w:proofErr w:type="spellStart"/>
      <w:r>
        <w:rPr>
          <w:sz w:val="22"/>
          <w:szCs w:val="22"/>
        </w:rPr>
        <w:t>Kuprešak</w:t>
      </w:r>
      <w:proofErr w:type="spellEnd"/>
      <w:r>
        <w:rPr>
          <w:sz w:val="22"/>
          <w:szCs w:val="22"/>
        </w:rPr>
        <w:t xml:space="preserve">, dipl. </w:t>
      </w:r>
      <w:proofErr w:type="spellStart"/>
      <w:r>
        <w:rPr>
          <w:sz w:val="22"/>
          <w:szCs w:val="22"/>
        </w:rPr>
        <w:t>oec</w:t>
      </w:r>
      <w:proofErr w:type="spellEnd"/>
      <w:r>
        <w:rPr>
          <w:sz w:val="22"/>
          <w:szCs w:val="22"/>
        </w:rPr>
        <w:t>.</w:t>
      </w:r>
    </w:p>
    <w:p w14:paraId="2E7267E1" w14:textId="6D2798AE" w:rsidR="00EF40C7" w:rsidRDefault="00EF40C7" w:rsidP="00EF40C7">
      <w:pPr>
        <w:spacing w:after="0" w:line="240" w:lineRule="auto"/>
        <w:jc w:val="both"/>
        <w:rPr>
          <w:sz w:val="22"/>
          <w:szCs w:val="22"/>
        </w:rPr>
      </w:pPr>
      <w:r>
        <w:rPr>
          <w:sz w:val="22"/>
          <w:szCs w:val="22"/>
        </w:rPr>
        <w:t>GRADSKO VIJEĆE</w:t>
      </w:r>
    </w:p>
    <w:p w14:paraId="1B49C073" w14:textId="4E6B3D4D" w:rsidR="00EF40C7" w:rsidRDefault="00EF40C7" w:rsidP="00EF40C7">
      <w:pPr>
        <w:spacing w:after="0" w:line="240" w:lineRule="auto"/>
        <w:jc w:val="both"/>
        <w:rPr>
          <w:sz w:val="22"/>
          <w:szCs w:val="22"/>
        </w:rPr>
      </w:pPr>
      <w:r>
        <w:rPr>
          <w:sz w:val="22"/>
          <w:szCs w:val="22"/>
        </w:rPr>
        <w:t>KLASA:</w:t>
      </w:r>
    </w:p>
    <w:p w14:paraId="159FB797" w14:textId="77777777" w:rsidR="00EF40C7" w:rsidRDefault="00EF40C7" w:rsidP="00EF40C7">
      <w:pPr>
        <w:spacing w:after="0" w:line="240" w:lineRule="auto"/>
        <w:jc w:val="both"/>
        <w:rPr>
          <w:sz w:val="22"/>
          <w:szCs w:val="22"/>
        </w:rPr>
      </w:pPr>
      <w:r>
        <w:rPr>
          <w:sz w:val="22"/>
          <w:szCs w:val="22"/>
        </w:rPr>
        <w:t>URBROJ:</w:t>
      </w:r>
    </w:p>
    <w:p w14:paraId="547CC7A5" w14:textId="2B52C73E" w:rsidR="00EF40C7" w:rsidRPr="00EF40C7" w:rsidRDefault="00EF40C7" w:rsidP="00EF40C7">
      <w:pPr>
        <w:spacing w:after="0" w:line="240" w:lineRule="auto"/>
        <w:jc w:val="both"/>
        <w:rPr>
          <w:sz w:val="22"/>
          <w:szCs w:val="22"/>
        </w:rPr>
      </w:pPr>
      <w:r>
        <w:rPr>
          <w:sz w:val="22"/>
          <w:szCs w:val="22"/>
        </w:rPr>
        <w:t>Datum:</w:t>
      </w:r>
    </w:p>
    <w:sectPr w:rsidR="00EF40C7" w:rsidRPr="00EF40C7" w:rsidSect="000C39AC">
      <w:footerReference w:type="default" r:id="rId7"/>
      <w:pgSz w:w="11906" w:h="16838"/>
      <w:pgMar w:top="993"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E4FCE" w14:textId="77777777" w:rsidR="00EF2B05" w:rsidRDefault="00EF2B05" w:rsidP="007C1109">
      <w:pPr>
        <w:spacing w:after="0" w:line="240" w:lineRule="auto"/>
      </w:pPr>
      <w:r>
        <w:separator/>
      </w:r>
    </w:p>
  </w:endnote>
  <w:endnote w:type="continuationSeparator" w:id="0">
    <w:p w14:paraId="4D6339DC" w14:textId="77777777" w:rsidR="00EF2B05" w:rsidRDefault="00EF2B05" w:rsidP="007C1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1080770"/>
      <w:docPartObj>
        <w:docPartGallery w:val="Page Numbers (Bottom of Page)"/>
        <w:docPartUnique/>
      </w:docPartObj>
    </w:sdtPr>
    <w:sdtContent>
      <w:p w14:paraId="67DEC626" w14:textId="1800EF22" w:rsidR="007C1109" w:rsidRDefault="007C1109">
        <w:pPr>
          <w:pStyle w:val="Podnoje"/>
        </w:pPr>
        <w:r>
          <w:rPr>
            <w:noProof/>
          </w:rPr>
          <mc:AlternateContent>
            <mc:Choice Requires="wps">
              <w:drawing>
                <wp:anchor distT="0" distB="0" distL="114300" distR="114300" simplePos="0" relativeHeight="251659264" behindDoc="0" locked="0" layoutInCell="1" allowOverlap="1" wp14:anchorId="3F746AFE" wp14:editId="6BECE1EF">
                  <wp:simplePos x="0" y="0"/>
                  <wp:positionH relativeFrom="page">
                    <wp:posOffset>6400800</wp:posOffset>
                  </wp:positionH>
                  <wp:positionV relativeFrom="page">
                    <wp:posOffset>9243588</wp:posOffset>
                  </wp:positionV>
                  <wp:extent cx="1155826" cy="1448278"/>
                  <wp:effectExtent l="0" t="0" r="6350" b="0"/>
                  <wp:wrapNone/>
                  <wp:docPr id="723620284" name="Jednakokračni troku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826" cy="1448278"/>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395897" w14:textId="77777777" w:rsidR="007C1109" w:rsidRPr="007C1109" w:rsidRDefault="007C1109">
                              <w:pPr>
                                <w:jc w:val="center"/>
                                <w:rPr>
                                  <w:b/>
                                  <w:bCs/>
                                  <w:color w:val="000000" w:themeColor="text1"/>
                                </w:rPr>
                              </w:pPr>
                              <w:r w:rsidRPr="007C1109">
                                <w:rPr>
                                  <w:rFonts w:eastAsiaTheme="minorEastAsia" w:cs="Times New Roman"/>
                                  <w:b/>
                                  <w:bCs/>
                                  <w:color w:val="000000" w:themeColor="text1"/>
                                </w:rPr>
                                <w:fldChar w:fldCharType="begin"/>
                              </w:r>
                              <w:r w:rsidRPr="007C1109">
                                <w:rPr>
                                  <w:b/>
                                  <w:bCs/>
                                  <w:color w:val="000000" w:themeColor="text1"/>
                                </w:rPr>
                                <w:instrText>PAGE    \* MERGEFORMAT</w:instrText>
                              </w:r>
                              <w:r w:rsidRPr="007C1109">
                                <w:rPr>
                                  <w:rFonts w:eastAsiaTheme="minorEastAsia" w:cs="Times New Roman"/>
                                  <w:b/>
                                  <w:bCs/>
                                  <w:color w:val="000000" w:themeColor="text1"/>
                                </w:rPr>
                                <w:fldChar w:fldCharType="separate"/>
                              </w:r>
                              <w:r w:rsidRPr="007C1109">
                                <w:rPr>
                                  <w:rFonts w:eastAsiaTheme="majorEastAsia" w:cstheme="majorBidi"/>
                                  <w:b/>
                                  <w:bCs/>
                                  <w:color w:val="000000" w:themeColor="text1"/>
                                </w:rPr>
                                <w:t>2</w:t>
                              </w:r>
                              <w:r w:rsidRPr="007C1109">
                                <w:rPr>
                                  <w:rFonts w:eastAsiaTheme="majorEastAsia" w:cstheme="majorBidi"/>
                                  <w:b/>
                                  <w:bC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746AF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Jednakokračni trokut 1" o:spid="_x0000_s1026" type="#_x0000_t5" style="position:absolute;margin-left:7in;margin-top:727.85pt;width:91pt;height:114.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" adj="21600" fillcolor="#d2eaf1" stroked="f">
                  <v:textbox>
                    <w:txbxContent>
                      <w:p w14:paraId="70395897" w14:textId="77777777" w:rsidR="007C1109" w:rsidRPr="007C1109" w:rsidRDefault="007C1109">
                        <w:pPr>
                          <w:jc w:val="center"/>
                          <w:rPr>
                            <w:b/>
                            <w:bCs/>
                            <w:color w:val="000000" w:themeColor="text1"/>
                          </w:rPr>
                        </w:pPr>
                        <w:r w:rsidRPr="007C1109">
                          <w:rPr>
                            <w:rFonts w:eastAsiaTheme="minorEastAsia" w:cs="Times New Roman"/>
                            <w:b/>
                            <w:bCs/>
                            <w:color w:val="000000" w:themeColor="text1"/>
                          </w:rPr>
                          <w:fldChar w:fldCharType="begin"/>
                        </w:r>
                        <w:r w:rsidRPr="007C1109">
                          <w:rPr>
                            <w:b/>
                            <w:bCs/>
                            <w:color w:val="000000" w:themeColor="text1"/>
                          </w:rPr>
                          <w:instrText>PAGE    \* MERGEFORMAT</w:instrText>
                        </w:r>
                        <w:r w:rsidRPr="007C1109">
                          <w:rPr>
                            <w:rFonts w:eastAsiaTheme="minorEastAsia" w:cs="Times New Roman"/>
                            <w:b/>
                            <w:bCs/>
                            <w:color w:val="000000" w:themeColor="text1"/>
                          </w:rPr>
                          <w:fldChar w:fldCharType="separate"/>
                        </w:r>
                        <w:r w:rsidRPr="007C1109">
                          <w:rPr>
                            <w:rFonts w:eastAsiaTheme="majorEastAsia" w:cstheme="majorBidi"/>
                            <w:b/>
                            <w:bCs/>
                            <w:color w:val="000000" w:themeColor="text1"/>
                          </w:rPr>
                          <w:t>2</w:t>
                        </w:r>
                        <w:r w:rsidRPr="007C1109">
                          <w:rPr>
                            <w:rFonts w:eastAsiaTheme="majorEastAsia" w:cstheme="majorBidi"/>
                            <w:b/>
                            <w:bCs/>
                            <w:color w:val="000000" w:themeColor="text1"/>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8D3C8" w14:textId="77777777" w:rsidR="00EF2B05" w:rsidRDefault="00EF2B05" w:rsidP="007C1109">
      <w:pPr>
        <w:spacing w:after="0" w:line="240" w:lineRule="auto"/>
      </w:pPr>
      <w:r>
        <w:separator/>
      </w:r>
    </w:p>
  </w:footnote>
  <w:footnote w:type="continuationSeparator" w:id="0">
    <w:p w14:paraId="5B4AA54F" w14:textId="77777777" w:rsidR="00EF2B05" w:rsidRDefault="00EF2B05" w:rsidP="007C11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C7336"/>
    <w:multiLevelType w:val="hybridMultilevel"/>
    <w:tmpl w:val="B4688696"/>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 w15:restartNumberingAfterBreak="0">
    <w:nsid w:val="0174789F"/>
    <w:multiLevelType w:val="hybridMultilevel"/>
    <w:tmpl w:val="35A8EB84"/>
    <w:lvl w:ilvl="0" w:tplc="9D9CF3BA">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760CC5"/>
    <w:multiLevelType w:val="hybridMultilevel"/>
    <w:tmpl w:val="2894FAA0"/>
    <w:lvl w:ilvl="0" w:tplc="5F5CC5E4">
      <w:start w:val="1"/>
      <w:numFmt w:val="bullet"/>
      <w:lvlText w:val=""/>
      <w:lvlJc w:val="left"/>
      <w:pPr>
        <w:tabs>
          <w:tab w:val="num" w:pos="720"/>
        </w:tabs>
        <w:ind w:left="720" w:hanging="360"/>
      </w:pPr>
      <w:rPr>
        <w:rFonts w:ascii="Wingdings" w:hAnsi="Wingdings" w:hint="default"/>
      </w:rPr>
    </w:lvl>
    <w:lvl w:ilvl="1" w:tplc="73F28864">
      <w:start w:val="1"/>
      <w:numFmt w:val="bullet"/>
      <w:lvlText w:val=""/>
      <w:lvlJc w:val="left"/>
      <w:pPr>
        <w:tabs>
          <w:tab w:val="num" w:pos="1440"/>
        </w:tabs>
        <w:ind w:left="1440" w:hanging="360"/>
      </w:pPr>
      <w:rPr>
        <w:rFonts w:ascii="Wingdings" w:hAnsi="Wingdings" w:hint="default"/>
      </w:rPr>
    </w:lvl>
    <w:lvl w:ilvl="2" w:tplc="F0349020" w:tentative="1">
      <w:start w:val="1"/>
      <w:numFmt w:val="bullet"/>
      <w:lvlText w:val=""/>
      <w:lvlJc w:val="left"/>
      <w:pPr>
        <w:tabs>
          <w:tab w:val="num" w:pos="2160"/>
        </w:tabs>
        <w:ind w:left="2160" w:hanging="360"/>
      </w:pPr>
      <w:rPr>
        <w:rFonts w:ascii="Wingdings" w:hAnsi="Wingdings" w:hint="default"/>
      </w:rPr>
    </w:lvl>
    <w:lvl w:ilvl="3" w:tplc="8338825C" w:tentative="1">
      <w:start w:val="1"/>
      <w:numFmt w:val="bullet"/>
      <w:lvlText w:val=""/>
      <w:lvlJc w:val="left"/>
      <w:pPr>
        <w:tabs>
          <w:tab w:val="num" w:pos="2880"/>
        </w:tabs>
        <w:ind w:left="2880" w:hanging="360"/>
      </w:pPr>
      <w:rPr>
        <w:rFonts w:ascii="Wingdings" w:hAnsi="Wingdings" w:hint="default"/>
      </w:rPr>
    </w:lvl>
    <w:lvl w:ilvl="4" w:tplc="8EDAABD4" w:tentative="1">
      <w:start w:val="1"/>
      <w:numFmt w:val="bullet"/>
      <w:lvlText w:val=""/>
      <w:lvlJc w:val="left"/>
      <w:pPr>
        <w:tabs>
          <w:tab w:val="num" w:pos="3600"/>
        </w:tabs>
        <w:ind w:left="3600" w:hanging="360"/>
      </w:pPr>
      <w:rPr>
        <w:rFonts w:ascii="Wingdings" w:hAnsi="Wingdings" w:hint="default"/>
      </w:rPr>
    </w:lvl>
    <w:lvl w:ilvl="5" w:tplc="827895B8" w:tentative="1">
      <w:start w:val="1"/>
      <w:numFmt w:val="bullet"/>
      <w:lvlText w:val=""/>
      <w:lvlJc w:val="left"/>
      <w:pPr>
        <w:tabs>
          <w:tab w:val="num" w:pos="4320"/>
        </w:tabs>
        <w:ind w:left="4320" w:hanging="360"/>
      </w:pPr>
      <w:rPr>
        <w:rFonts w:ascii="Wingdings" w:hAnsi="Wingdings" w:hint="default"/>
      </w:rPr>
    </w:lvl>
    <w:lvl w:ilvl="6" w:tplc="60B4310E" w:tentative="1">
      <w:start w:val="1"/>
      <w:numFmt w:val="bullet"/>
      <w:lvlText w:val=""/>
      <w:lvlJc w:val="left"/>
      <w:pPr>
        <w:tabs>
          <w:tab w:val="num" w:pos="5040"/>
        </w:tabs>
        <w:ind w:left="5040" w:hanging="360"/>
      </w:pPr>
      <w:rPr>
        <w:rFonts w:ascii="Wingdings" w:hAnsi="Wingdings" w:hint="default"/>
      </w:rPr>
    </w:lvl>
    <w:lvl w:ilvl="7" w:tplc="55F4E610" w:tentative="1">
      <w:start w:val="1"/>
      <w:numFmt w:val="bullet"/>
      <w:lvlText w:val=""/>
      <w:lvlJc w:val="left"/>
      <w:pPr>
        <w:tabs>
          <w:tab w:val="num" w:pos="5760"/>
        </w:tabs>
        <w:ind w:left="5760" w:hanging="360"/>
      </w:pPr>
      <w:rPr>
        <w:rFonts w:ascii="Wingdings" w:hAnsi="Wingdings" w:hint="default"/>
      </w:rPr>
    </w:lvl>
    <w:lvl w:ilvl="8" w:tplc="AC70F0B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9832A1"/>
    <w:multiLevelType w:val="hybridMultilevel"/>
    <w:tmpl w:val="319EDE18"/>
    <w:lvl w:ilvl="0" w:tplc="C92E5F42">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7F02143"/>
    <w:multiLevelType w:val="hybridMultilevel"/>
    <w:tmpl w:val="8F5647B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099956BE"/>
    <w:multiLevelType w:val="hybridMultilevel"/>
    <w:tmpl w:val="BB20568C"/>
    <w:lvl w:ilvl="0" w:tplc="06FAFFC0">
      <w:start w:val="1"/>
      <w:numFmt w:val="decimal"/>
      <w:lvlText w:val="%1."/>
      <w:lvlJc w:val="left"/>
      <w:pPr>
        <w:tabs>
          <w:tab w:val="num" w:pos="720"/>
        </w:tabs>
        <w:ind w:left="720" w:hanging="360"/>
      </w:pPr>
    </w:lvl>
    <w:lvl w:ilvl="1" w:tplc="2808FF32" w:tentative="1">
      <w:start w:val="1"/>
      <w:numFmt w:val="decimal"/>
      <w:lvlText w:val="%2."/>
      <w:lvlJc w:val="left"/>
      <w:pPr>
        <w:tabs>
          <w:tab w:val="num" w:pos="1440"/>
        </w:tabs>
        <w:ind w:left="1440" w:hanging="360"/>
      </w:pPr>
    </w:lvl>
    <w:lvl w:ilvl="2" w:tplc="B0D22018" w:tentative="1">
      <w:start w:val="1"/>
      <w:numFmt w:val="decimal"/>
      <w:lvlText w:val="%3."/>
      <w:lvlJc w:val="left"/>
      <w:pPr>
        <w:tabs>
          <w:tab w:val="num" w:pos="2160"/>
        </w:tabs>
        <w:ind w:left="2160" w:hanging="360"/>
      </w:pPr>
    </w:lvl>
    <w:lvl w:ilvl="3" w:tplc="A74EFA5E" w:tentative="1">
      <w:start w:val="1"/>
      <w:numFmt w:val="decimal"/>
      <w:lvlText w:val="%4."/>
      <w:lvlJc w:val="left"/>
      <w:pPr>
        <w:tabs>
          <w:tab w:val="num" w:pos="2880"/>
        </w:tabs>
        <w:ind w:left="2880" w:hanging="360"/>
      </w:pPr>
    </w:lvl>
    <w:lvl w:ilvl="4" w:tplc="B2668438" w:tentative="1">
      <w:start w:val="1"/>
      <w:numFmt w:val="decimal"/>
      <w:lvlText w:val="%5."/>
      <w:lvlJc w:val="left"/>
      <w:pPr>
        <w:tabs>
          <w:tab w:val="num" w:pos="3600"/>
        </w:tabs>
        <w:ind w:left="3600" w:hanging="360"/>
      </w:pPr>
    </w:lvl>
    <w:lvl w:ilvl="5" w:tplc="D2BAC92E" w:tentative="1">
      <w:start w:val="1"/>
      <w:numFmt w:val="decimal"/>
      <w:lvlText w:val="%6."/>
      <w:lvlJc w:val="left"/>
      <w:pPr>
        <w:tabs>
          <w:tab w:val="num" w:pos="4320"/>
        </w:tabs>
        <w:ind w:left="4320" w:hanging="360"/>
      </w:pPr>
    </w:lvl>
    <w:lvl w:ilvl="6" w:tplc="79345896" w:tentative="1">
      <w:start w:val="1"/>
      <w:numFmt w:val="decimal"/>
      <w:lvlText w:val="%7."/>
      <w:lvlJc w:val="left"/>
      <w:pPr>
        <w:tabs>
          <w:tab w:val="num" w:pos="5040"/>
        </w:tabs>
        <w:ind w:left="5040" w:hanging="360"/>
      </w:pPr>
    </w:lvl>
    <w:lvl w:ilvl="7" w:tplc="C9B225B2" w:tentative="1">
      <w:start w:val="1"/>
      <w:numFmt w:val="decimal"/>
      <w:lvlText w:val="%8."/>
      <w:lvlJc w:val="left"/>
      <w:pPr>
        <w:tabs>
          <w:tab w:val="num" w:pos="5760"/>
        </w:tabs>
        <w:ind w:left="5760" w:hanging="360"/>
      </w:pPr>
    </w:lvl>
    <w:lvl w:ilvl="8" w:tplc="9154C754" w:tentative="1">
      <w:start w:val="1"/>
      <w:numFmt w:val="decimal"/>
      <w:lvlText w:val="%9."/>
      <w:lvlJc w:val="left"/>
      <w:pPr>
        <w:tabs>
          <w:tab w:val="num" w:pos="6480"/>
        </w:tabs>
        <w:ind w:left="6480" w:hanging="360"/>
      </w:pPr>
    </w:lvl>
  </w:abstractNum>
  <w:abstractNum w:abstractNumId="6" w15:restartNumberingAfterBreak="0">
    <w:nsid w:val="0AE77279"/>
    <w:multiLevelType w:val="hybridMultilevel"/>
    <w:tmpl w:val="DCD0D1F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0B736351"/>
    <w:multiLevelType w:val="hybridMultilevel"/>
    <w:tmpl w:val="B8F4EB2C"/>
    <w:lvl w:ilvl="0" w:tplc="C92E5F42">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0C4D1E09"/>
    <w:multiLevelType w:val="hybridMultilevel"/>
    <w:tmpl w:val="C5AA8E5C"/>
    <w:lvl w:ilvl="0" w:tplc="FFFFFFFF">
      <w:start w:val="1"/>
      <w:numFmt w:val="decimal"/>
      <w:lvlText w:val="(%1)"/>
      <w:lvlJc w:val="left"/>
      <w:pPr>
        <w:ind w:left="360" w:hanging="360"/>
      </w:pPr>
    </w:lvl>
    <w:lvl w:ilvl="1" w:tplc="FFFFFFFF">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0DFD5452"/>
    <w:multiLevelType w:val="hybridMultilevel"/>
    <w:tmpl w:val="374A9A5E"/>
    <w:lvl w:ilvl="0" w:tplc="9B14E4FE">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0F8F132D"/>
    <w:multiLevelType w:val="hybridMultilevel"/>
    <w:tmpl w:val="B464E2E8"/>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1" w15:restartNumberingAfterBreak="0">
    <w:nsid w:val="10177399"/>
    <w:multiLevelType w:val="hybridMultilevel"/>
    <w:tmpl w:val="1E088910"/>
    <w:lvl w:ilvl="0" w:tplc="9ED4C896">
      <w:start w:val="1"/>
      <w:numFmt w:val="bullet"/>
      <w:lvlText w:val=""/>
      <w:lvlJc w:val="left"/>
      <w:pPr>
        <w:tabs>
          <w:tab w:val="num" w:pos="720"/>
        </w:tabs>
        <w:ind w:left="720" w:hanging="360"/>
      </w:pPr>
      <w:rPr>
        <w:rFonts w:ascii="Wingdings" w:hAnsi="Wingdings" w:hint="default"/>
      </w:rPr>
    </w:lvl>
    <w:lvl w:ilvl="1" w:tplc="C3CA952E" w:tentative="1">
      <w:start w:val="1"/>
      <w:numFmt w:val="bullet"/>
      <w:lvlText w:val=""/>
      <w:lvlJc w:val="left"/>
      <w:pPr>
        <w:tabs>
          <w:tab w:val="num" w:pos="1440"/>
        </w:tabs>
        <w:ind w:left="1440" w:hanging="360"/>
      </w:pPr>
      <w:rPr>
        <w:rFonts w:ascii="Wingdings" w:hAnsi="Wingdings" w:hint="default"/>
      </w:rPr>
    </w:lvl>
    <w:lvl w:ilvl="2" w:tplc="90A23708" w:tentative="1">
      <w:start w:val="1"/>
      <w:numFmt w:val="bullet"/>
      <w:lvlText w:val=""/>
      <w:lvlJc w:val="left"/>
      <w:pPr>
        <w:tabs>
          <w:tab w:val="num" w:pos="2160"/>
        </w:tabs>
        <w:ind w:left="2160" w:hanging="360"/>
      </w:pPr>
      <w:rPr>
        <w:rFonts w:ascii="Wingdings" w:hAnsi="Wingdings" w:hint="default"/>
      </w:rPr>
    </w:lvl>
    <w:lvl w:ilvl="3" w:tplc="74EAB18A" w:tentative="1">
      <w:start w:val="1"/>
      <w:numFmt w:val="bullet"/>
      <w:lvlText w:val=""/>
      <w:lvlJc w:val="left"/>
      <w:pPr>
        <w:tabs>
          <w:tab w:val="num" w:pos="2880"/>
        </w:tabs>
        <w:ind w:left="2880" w:hanging="360"/>
      </w:pPr>
      <w:rPr>
        <w:rFonts w:ascii="Wingdings" w:hAnsi="Wingdings" w:hint="default"/>
      </w:rPr>
    </w:lvl>
    <w:lvl w:ilvl="4" w:tplc="72689988" w:tentative="1">
      <w:start w:val="1"/>
      <w:numFmt w:val="bullet"/>
      <w:lvlText w:val=""/>
      <w:lvlJc w:val="left"/>
      <w:pPr>
        <w:tabs>
          <w:tab w:val="num" w:pos="3600"/>
        </w:tabs>
        <w:ind w:left="3600" w:hanging="360"/>
      </w:pPr>
      <w:rPr>
        <w:rFonts w:ascii="Wingdings" w:hAnsi="Wingdings" w:hint="default"/>
      </w:rPr>
    </w:lvl>
    <w:lvl w:ilvl="5" w:tplc="65864942" w:tentative="1">
      <w:start w:val="1"/>
      <w:numFmt w:val="bullet"/>
      <w:lvlText w:val=""/>
      <w:lvlJc w:val="left"/>
      <w:pPr>
        <w:tabs>
          <w:tab w:val="num" w:pos="4320"/>
        </w:tabs>
        <w:ind w:left="4320" w:hanging="360"/>
      </w:pPr>
      <w:rPr>
        <w:rFonts w:ascii="Wingdings" w:hAnsi="Wingdings" w:hint="default"/>
      </w:rPr>
    </w:lvl>
    <w:lvl w:ilvl="6" w:tplc="E6807D80" w:tentative="1">
      <w:start w:val="1"/>
      <w:numFmt w:val="bullet"/>
      <w:lvlText w:val=""/>
      <w:lvlJc w:val="left"/>
      <w:pPr>
        <w:tabs>
          <w:tab w:val="num" w:pos="5040"/>
        </w:tabs>
        <w:ind w:left="5040" w:hanging="360"/>
      </w:pPr>
      <w:rPr>
        <w:rFonts w:ascii="Wingdings" w:hAnsi="Wingdings" w:hint="default"/>
      </w:rPr>
    </w:lvl>
    <w:lvl w:ilvl="7" w:tplc="F8DEFF9C" w:tentative="1">
      <w:start w:val="1"/>
      <w:numFmt w:val="bullet"/>
      <w:lvlText w:val=""/>
      <w:lvlJc w:val="left"/>
      <w:pPr>
        <w:tabs>
          <w:tab w:val="num" w:pos="5760"/>
        </w:tabs>
        <w:ind w:left="5760" w:hanging="360"/>
      </w:pPr>
      <w:rPr>
        <w:rFonts w:ascii="Wingdings" w:hAnsi="Wingdings" w:hint="default"/>
      </w:rPr>
    </w:lvl>
    <w:lvl w:ilvl="8" w:tplc="A17C78F0"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1093C2F"/>
    <w:multiLevelType w:val="hybridMultilevel"/>
    <w:tmpl w:val="313AFDEC"/>
    <w:lvl w:ilvl="0" w:tplc="D0FCC8DC">
      <w:start w:val="1"/>
      <w:numFmt w:val="bullet"/>
      <w:lvlText w:val=""/>
      <w:lvlJc w:val="left"/>
      <w:pPr>
        <w:tabs>
          <w:tab w:val="num" w:pos="720"/>
        </w:tabs>
        <w:ind w:left="720" w:hanging="360"/>
      </w:pPr>
      <w:rPr>
        <w:rFonts w:ascii="Wingdings" w:hAnsi="Wingdings" w:hint="default"/>
      </w:rPr>
    </w:lvl>
    <w:lvl w:ilvl="1" w:tplc="525E52AA" w:tentative="1">
      <w:start w:val="1"/>
      <w:numFmt w:val="bullet"/>
      <w:lvlText w:val=""/>
      <w:lvlJc w:val="left"/>
      <w:pPr>
        <w:tabs>
          <w:tab w:val="num" w:pos="1440"/>
        </w:tabs>
        <w:ind w:left="1440" w:hanging="360"/>
      </w:pPr>
      <w:rPr>
        <w:rFonts w:ascii="Wingdings" w:hAnsi="Wingdings" w:hint="default"/>
      </w:rPr>
    </w:lvl>
    <w:lvl w:ilvl="2" w:tplc="C1C2E220" w:tentative="1">
      <w:start w:val="1"/>
      <w:numFmt w:val="bullet"/>
      <w:lvlText w:val=""/>
      <w:lvlJc w:val="left"/>
      <w:pPr>
        <w:tabs>
          <w:tab w:val="num" w:pos="2160"/>
        </w:tabs>
        <w:ind w:left="2160" w:hanging="360"/>
      </w:pPr>
      <w:rPr>
        <w:rFonts w:ascii="Wingdings" w:hAnsi="Wingdings" w:hint="default"/>
      </w:rPr>
    </w:lvl>
    <w:lvl w:ilvl="3" w:tplc="A9BC1BDC" w:tentative="1">
      <w:start w:val="1"/>
      <w:numFmt w:val="bullet"/>
      <w:lvlText w:val=""/>
      <w:lvlJc w:val="left"/>
      <w:pPr>
        <w:tabs>
          <w:tab w:val="num" w:pos="2880"/>
        </w:tabs>
        <w:ind w:left="2880" w:hanging="360"/>
      </w:pPr>
      <w:rPr>
        <w:rFonts w:ascii="Wingdings" w:hAnsi="Wingdings" w:hint="default"/>
      </w:rPr>
    </w:lvl>
    <w:lvl w:ilvl="4" w:tplc="1D5EE0BE" w:tentative="1">
      <w:start w:val="1"/>
      <w:numFmt w:val="bullet"/>
      <w:lvlText w:val=""/>
      <w:lvlJc w:val="left"/>
      <w:pPr>
        <w:tabs>
          <w:tab w:val="num" w:pos="3600"/>
        </w:tabs>
        <w:ind w:left="3600" w:hanging="360"/>
      </w:pPr>
      <w:rPr>
        <w:rFonts w:ascii="Wingdings" w:hAnsi="Wingdings" w:hint="default"/>
      </w:rPr>
    </w:lvl>
    <w:lvl w:ilvl="5" w:tplc="775A4094" w:tentative="1">
      <w:start w:val="1"/>
      <w:numFmt w:val="bullet"/>
      <w:lvlText w:val=""/>
      <w:lvlJc w:val="left"/>
      <w:pPr>
        <w:tabs>
          <w:tab w:val="num" w:pos="4320"/>
        </w:tabs>
        <w:ind w:left="4320" w:hanging="360"/>
      </w:pPr>
      <w:rPr>
        <w:rFonts w:ascii="Wingdings" w:hAnsi="Wingdings" w:hint="default"/>
      </w:rPr>
    </w:lvl>
    <w:lvl w:ilvl="6" w:tplc="D396C274" w:tentative="1">
      <w:start w:val="1"/>
      <w:numFmt w:val="bullet"/>
      <w:lvlText w:val=""/>
      <w:lvlJc w:val="left"/>
      <w:pPr>
        <w:tabs>
          <w:tab w:val="num" w:pos="5040"/>
        </w:tabs>
        <w:ind w:left="5040" w:hanging="360"/>
      </w:pPr>
      <w:rPr>
        <w:rFonts w:ascii="Wingdings" w:hAnsi="Wingdings" w:hint="default"/>
      </w:rPr>
    </w:lvl>
    <w:lvl w:ilvl="7" w:tplc="5B78915E" w:tentative="1">
      <w:start w:val="1"/>
      <w:numFmt w:val="bullet"/>
      <w:lvlText w:val=""/>
      <w:lvlJc w:val="left"/>
      <w:pPr>
        <w:tabs>
          <w:tab w:val="num" w:pos="5760"/>
        </w:tabs>
        <w:ind w:left="5760" w:hanging="360"/>
      </w:pPr>
      <w:rPr>
        <w:rFonts w:ascii="Wingdings" w:hAnsi="Wingdings" w:hint="default"/>
      </w:rPr>
    </w:lvl>
    <w:lvl w:ilvl="8" w:tplc="3FC0FD7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1A92A7E"/>
    <w:multiLevelType w:val="hybridMultilevel"/>
    <w:tmpl w:val="9C527014"/>
    <w:lvl w:ilvl="0" w:tplc="06680B12">
      <w:start w:val="6"/>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4" w15:restartNumberingAfterBreak="0">
    <w:nsid w:val="1265534A"/>
    <w:multiLevelType w:val="hybridMultilevel"/>
    <w:tmpl w:val="062AF644"/>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139332D1"/>
    <w:multiLevelType w:val="hybridMultilevel"/>
    <w:tmpl w:val="24D0CA6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1676731B"/>
    <w:multiLevelType w:val="hybridMultilevel"/>
    <w:tmpl w:val="724AE498"/>
    <w:lvl w:ilvl="0" w:tplc="FFFFFFFF">
      <w:start w:val="1"/>
      <w:numFmt w:val="decimal"/>
      <w:lvlText w:val="(%1)"/>
      <w:lvlJc w:val="left"/>
      <w:pPr>
        <w:ind w:left="36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19D71070"/>
    <w:multiLevelType w:val="hybridMultilevel"/>
    <w:tmpl w:val="7A20BBA4"/>
    <w:lvl w:ilvl="0" w:tplc="041A0017">
      <w:start w:val="1"/>
      <w:numFmt w:val="lowerLetter"/>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15:restartNumberingAfterBreak="0">
    <w:nsid w:val="1EB12BAC"/>
    <w:multiLevelType w:val="hybridMultilevel"/>
    <w:tmpl w:val="03DC5B80"/>
    <w:lvl w:ilvl="0" w:tplc="C92E5F42">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1F8566AB"/>
    <w:multiLevelType w:val="hybridMultilevel"/>
    <w:tmpl w:val="B0180112"/>
    <w:lvl w:ilvl="0" w:tplc="F1FE493A">
      <w:start w:val="1"/>
      <w:numFmt w:val="decimal"/>
      <w:lvlText w:val="(%1)"/>
      <w:lvlJc w:val="left"/>
      <w:pPr>
        <w:tabs>
          <w:tab w:val="num" w:pos="360"/>
        </w:tabs>
        <w:ind w:left="360" w:hanging="360"/>
      </w:pPr>
    </w:lvl>
    <w:lvl w:ilvl="1" w:tplc="907C7D82" w:tentative="1">
      <w:start w:val="1"/>
      <w:numFmt w:val="decimal"/>
      <w:lvlText w:val="(%2)"/>
      <w:lvlJc w:val="left"/>
      <w:pPr>
        <w:tabs>
          <w:tab w:val="num" w:pos="1080"/>
        </w:tabs>
        <w:ind w:left="1080" w:hanging="360"/>
      </w:pPr>
    </w:lvl>
    <w:lvl w:ilvl="2" w:tplc="650AC8A0" w:tentative="1">
      <w:start w:val="1"/>
      <w:numFmt w:val="decimal"/>
      <w:lvlText w:val="(%3)"/>
      <w:lvlJc w:val="left"/>
      <w:pPr>
        <w:tabs>
          <w:tab w:val="num" w:pos="1800"/>
        </w:tabs>
        <w:ind w:left="1800" w:hanging="360"/>
      </w:pPr>
    </w:lvl>
    <w:lvl w:ilvl="3" w:tplc="48CE753E" w:tentative="1">
      <w:start w:val="1"/>
      <w:numFmt w:val="decimal"/>
      <w:lvlText w:val="(%4)"/>
      <w:lvlJc w:val="left"/>
      <w:pPr>
        <w:tabs>
          <w:tab w:val="num" w:pos="2520"/>
        </w:tabs>
        <w:ind w:left="2520" w:hanging="360"/>
      </w:pPr>
    </w:lvl>
    <w:lvl w:ilvl="4" w:tplc="61CC6AF2" w:tentative="1">
      <w:start w:val="1"/>
      <w:numFmt w:val="decimal"/>
      <w:lvlText w:val="(%5)"/>
      <w:lvlJc w:val="left"/>
      <w:pPr>
        <w:tabs>
          <w:tab w:val="num" w:pos="3240"/>
        </w:tabs>
        <w:ind w:left="3240" w:hanging="360"/>
      </w:pPr>
    </w:lvl>
    <w:lvl w:ilvl="5" w:tplc="27E4B92C" w:tentative="1">
      <w:start w:val="1"/>
      <w:numFmt w:val="decimal"/>
      <w:lvlText w:val="(%6)"/>
      <w:lvlJc w:val="left"/>
      <w:pPr>
        <w:tabs>
          <w:tab w:val="num" w:pos="3960"/>
        </w:tabs>
        <w:ind w:left="3960" w:hanging="360"/>
      </w:pPr>
    </w:lvl>
    <w:lvl w:ilvl="6" w:tplc="6EE6CFA8" w:tentative="1">
      <w:start w:val="1"/>
      <w:numFmt w:val="decimal"/>
      <w:lvlText w:val="(%7)"/>
      <w:lvlJc w:val="left"/>
      <w:pPr>
        <w:tabs>
          <w:tab w:val="num" w:pos="4680"/>
        </w:tabs>
        <w:ind w:left="4680" w:hanging="360"/>
      </w:pPr>
    </w:lvl>
    <w:lvl w:ilvl="7" w:tplc="13C4979E" w:tentative="1">
      <w:start w:val="1"/>
      <w:numFmt w:val="decimal"/>
      <w:lvlText w:val="(%8)"/>
      <w:lvlJc w:val="left"/>
      <w:pPr>
        <w:tabs>
          <w:tab w:val="num" w:pos="5400"/>
        </w:tabs>
        <w:ind w:left="5400" w:hanging="360"/>
      </w:pPr>
    </w:lvl>
    <w:lvl w:ilvl="8" w:tplc="F9640DB8" w:tentative="1">
      <w:start w:val="1"/>
      <w:numFmt w:val="decimal"/>
      <w:lvlText w:val="(%9)"/>
      <w:lvlJc w:val="left"/>
      <w:pPr>
        <w:tabs>
          <w:tab w:val="num" w:pos="6120"/>
        </w:tabs>
        <w:ind w:left="6120" w:hanging="360"/>
      </w:pPr>
    </w:lvl>
  </w:abstractNum>
  <w:abstractNum w:abstractNumId="20" w15:restartNumberingAfterBreak="0">
    <w:nsid w:val="221D7289"/>
    <w:multiLevelType w:val="hybridMultilevel"/>
    <w:tmpl w:val="8A7C44D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222F0F31"/>
    <w:multiLevelType w:val="hybridMultilevel"/>
    <w:tmpl w:val="BAF244CA"/>
    <w:lvl w:ilvl="0" w:tplc="58703A92">
      <w:start w:val="1"/>
      <w:numFmt w:val="decimal"/>
      <w:lvlText w:val="(%1)"/>
      <w:lvlJc w:val="left"/>
      <w:pPr>
        <w:tabs>
          <w:tab w:val="num" w:pos="360"/>
        </w:tabs>
        <w:ind w:left="360" w:hanging="360"/>
      </w:pPr>
      <w:rPr>
        <w:b w:val="0"/>
        <w:bCs w:val="0"/>
      </w:rPr>
    </w:lvl>
    <w:lvl w:ilvl="1" w:tplc="0D8CFB70">
      <w:numFmt w:val="bullet"/>
      <w:lvlText w:val=""/>
      <w:lvlJc w:val="left"/>
      <w:pPr>
        <w:tabs>
          <w:tab w:val="num" w:pos="1080"/>
        </w:tabs>
        <w:ind w:left="1080" w:hanging="360"/>
      </w:pPr>
      <w:rPr>
        <w:rFonts w:ascii="Wingdings" w:hAnsi="Wingdings" w:hint="default"/>
      </w:rPr>
    </w:lvl>
    <w:lvl w:ilvl="2" w:tplc="895AD7CE" w:tentative="1">
      <w:start w:val="1"/>
      <w:numFmt w:val="decimal"/>
      <w:lvlText w:val="(%3)"/>
      <w:lvlJc w:val="left"/>
      <w:pPr>
        <w:tabs>
          <w:tab w:val="num" w:pos="1800"/>
        </w:tabs>
        <w:ind w:left="1800" w:hanging="360"/>
      </w:pPr>
    </w:lvl>
    <w:lvl w:ilvl="3" w:tplc="89261470" w:tentative="1">
      <w:start w:val="1"/>
      <w:numFmt w:val="decimal"/>
      <w:lvlText w:val="(%4)"/>
      <w:lvlJc w:val="left"/>
      <w:pPr>
        <w:tabs>
          <w:tab w:val="num" w:pos="2520"/>
        </w:tabs>
        <w:ind w:left="2520" w:hanging="360"/>
      </w:pPr>
    </w:lvl>
    <w:lvl w:ilvl="4" w:tplc="576A1430" w:tentative="1">
      <w:start w:val="1"/>
      <w:numFmt w:val="decimal"/>
      <w:lvlText w:val="(%5)"/>
      <w:lvlJc w:val="left"/>
      <w:pPr>
        <w:tabs>
          <w:tab w:val="num" w:pos="3240"/>
        </w:tabs>
        <w:ind w:left="3240" w:hanging="360"/>
      </w:pPr>
    </w:lvl>
    <w:lvl w:ilvl="5" w:tplc="CD1C22C0" w:tentative="1">
      <w:start w:val="1"/>
      <w:numFmt w:val="decimal"/>
      <w:lvlText w:val="(%6)"/>
      <w:lvlJc w:val="left"/>
      <w:pPr>
        <w:tabs>
          <w:tab w:val="num" w:pos="3960"/>
        </w:tabs>
        <w:ind w:left="3960" w:hanging="360"/>
      </w:pPr>
    </w:lvl>
    <w:lvl w:ilvl="6" w:tplc="9BE4FA60" w:tentative="1">
      <w:start w:val="1"/>
      <w:numFmt w:val="decimal"/>
      <w:lvlText w:val="(%7)"/>
      <w:lvlJc w:val="left"/>
      <w:pPr>
        <w:tabs>
          <w:tab w:val="num" w:pos="4680"/>
        </w:tabs>
        <w:ind w:left="4680" w:hanging="360"/>
      </w:pPr>
    </w:lvl>
    <w:lvl w:ilvl="7" w:tplc="DF346308" w:tentative="1">
      <w:start w:val="1"/>
      <w:numFmt w:val="decimal"/>
      <w:lvlText w:val="(%8)"/>
      <w:lvlJc w:val="left"/>
      <w:pPr>
        <w:tabs>
          <w:tab w:val="num" w:pos="5400"/>
        </w:tabs>
        <w:ind w:left="5400" w:hanging="360"/>
      </w:pPr>
    </w:lvl>
    <w:lvl w:ilvl="8" w:tplc="970E5B6C" w:tentative="1">
      <w:start w:val="1"/>
      <w:numFmt w:val="decimal"/>
      <w:lvlText w:val="(%9)"/>
      <w:lvlJc w:val="left"/>
      <w:pPr>
        <w:tabs>
          <w:tab w:val="num" w:pos="6120"/>
        </w:tabs>
        <w:ind w:left="6120" w:hanging="360"/>
      </w:pPr>
    </w:lvl>
  </w:abstractNum>
  <w:abstractNum w:abstractNumId="22" w15:restartNumberingAfterBreak="0">
    <w:nsid w:val="243409AE"/>
    <w:multiLevelType w:val="hybridMultilevel"/>
    <w:tmpl w:val="0E38E4F8"/>
    <w:lvl w:ilvl="0" w:tplc="95EE651E">
      <w:start w:val="1"/>
      <w:numFmt w:val="bullet"/>
      <w:lvlText w:val=""/>
      <w:lvlJc w:val="left"/>
      <w:pPr>
        <w:tabs>
          <w:tab w:val="num" w:pos="720"/>
        </w:tabs>
        <w:ind w:left="720" w:hanging="360"/>
      </w:pPr>
      <w:rPr>
        <w:rFonts w:ascii="Wingdings" w:hAnsi="Wingdings" w:hint="default"/>
      </w:rPr>
    </w:lvl>
    <w:lvl w:ilvl="1" w:tplc="8FF4F7EE">
      <w:start w:val="1"/>
      <w:numFmt w:val="bullet"/>
      <w:lvlText w:val=""/>
      <w:lvlJc w:val="left"/>
      <w:pPr>
        <w:tabs>
          <w:tab w:val="num" w:pos="1440"/>
        </w:tabs>
        <w:ind w:left="1440" w:hanging="360"/>
      </w:pPr>
      <w:rPr>
        <w:rFonts w:ascii="Wingdings" w:hAnsi="Wingdings" w:hint="default"/>
      </w:rPr>
    </w:lvl>
    <w:lvl w:ilvl="2" w:tplc="215AF72C" w:tentative="1">
      <w:start w:val="1"/>
      <w:numFmt w:val="bullet"/>
      <w:lvlText w:val=""/>
      <w:lvlJc w:val="left"/>
      <w:pPr>
        <w:tabs>
          <w:tab w:val="num" w:pos="2160"/>
        </w:tabs>
        <w:ind w:left="2160" w:hanging="360"/>
      </w:pPr>
      <w:rPr>
        <w:rFonts w:ascii="Wingdings" w:hAnsi="Wingdings" w:hint="default"/>
      </w:rPr>
    </w:lvl>
    <w:lvl w:ilvl="3" w:tplc="E6169C4A" w:tentative="1">
      <w:start w:val="1"/>
      <w:numFmt w:val="bullet"/>
      <w:lvlText w:val=""/>
      <w:lvlJc w:val="left"/>
      <w:pPr>
        <w:tabs>
          <w:tab w:val="num" w:pos="2880"/>
        </w:tabs>
        <w:ind w:left="2880" w:hanging="360"/>
      </w:pPr>
      <w:rPr>
        <w:rFonts w:ascii="Wingdings" w:hAnsi="Wingdings" w:hint="default"/>
      </w:rPr>
    </w:lvl>
    <w:lvl w:ilvl="4" w:tplc="3926D15C" w:tentative="1">
      <w:start w:val="1"/>
      <w:numFmt w:val="bullet"/>
      <w:lvlText w:val=""/>
      <w:lvlJc w:val="left"/>
      <w:pPr>
        <w:tabs>
          <w:tab w:val="num" w:pos="3600"/>
        </w:tabs>
        <w:ind w:left="3600" w:hanging="360"/>
      </w:pPr>
      <w:rPr>
        <w:rFonts w:ascii="Wingdings" w:hAnsi="Wingdings" w:hint="default"/>
      </w:rPr>
    </w:lvl>
    <w:lvl w:ilvl="5" w:tplc="2C74B814" w:tentative="1">
      <w:start w:val="1"/>
      <w:numFmt w:val="bullet"/>
      <w:lvlText w:val=""/>
      <w:lvlJc w:val="left"/>
      <w:pPr>
        <w:tabs>
          <w:tab w:val="num" w:pos="4320"/>
        </w:tabs>
        <w:ind w:left="4320" w:hanging="360"/>
      </w:pPr>
      <w:rPr>
        <w:rFonts w:ascii="Wingdings" w:hAnsi="Wingdings" w:hint="default"/>
      </w:rPr>
    </w:lvl>
    <w:lvl w:ilvl="6" w:tplc="45E83786" w:tentative="1">
      <w:start w:val="1"/>
      <w:numFmt w:val="bullet"/>
      <w:lvlText w:val=""/>
      <w:lvlJc w:val="left"/>
      <w:pPr>
        <w:tabs>
          <w:tab w:val="num" w:pos="5040"/>
        </w:tabs>
        <w:ind w:left="5040" w:hanging="360"/>
      </w:pPr>
      <w:rPr>
        <w:rFonts w:ascii="Wingdings" w:hAnsi="Wingdings" w:hint="default"/>
      </w:rPr>
    </w:lvl>
    <w:lvl w:ilvl="7" w:tplc="998877B6" w:tentative="1">
      <w:start w:val="1"/>
      <w:numFmt w:val="bullet"/>
      <w:lvlText w:val=""/>
      <w:lvlJc w:val="left"/>
      <w:pPr>
        <w:tabs>
          <w:tab w:val="num" w:pos="5760"/>
        </w:tabs>
        <w:ind w:left="5760" w:hanging="360"/>
      </w:pPr>
      <w:rPr>
        <w:rFonts w:ascii="Wingdings" w:hAnsi="Wingdings" w:hint="default"/>
      </w:rPr>
    </w:lvl>
    <w:lvl w:ilvl="8" w:tplc="DDACA104"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66B0C29"/>
    <w:multiLevelType w:val="hybridMultilevel"/>
    <w:tmpl w:val="48486088"/>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4" w15:restartNumberingAfterBreak="0">
    <w:nsid w:val="27756C75"/>
    <w:multiLevelType w:val="hybridMultilevel"/>
    <w:tmpl w:val="16B0A3F8"/>
    <w:lvl w:ilvl="0" w:tplc="A3D6ED6E">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27D13FA4"/>
    <w:multiLevelType w:val="hybridMultilevel"/>
    <w:tmpl w:val="69F0A9D8"/>
    <w:lvl w:ilvl="0" w:tplc="C1266A56">
      <w:start w:val="3"/>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282263D2"/>
    <w:multiLevelType w:val="hybridMultilevel"/>
    <w:tmpl w:val="C4406486"/>
    <w:lvl w:ilvl="0" w:tplc="D8A6EAB0">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29956EFF"/>
    <w:multiLevelType w:val="hybridMultilevel"/>
    <w:tmpl w:val="2F4A843A"/>
    <w:lvl w:ilvl="0" w:tplc="F4DAFF38">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Wingdings" w:hAnsi="Wingdings" w:hint="default"/>
      </w:r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8" w15:restartNumberingAfterBreak="0">
    <w:nsid w:val="2A471753"/>
    <w:multiLevelType w:val="hybridMultilevel"/>
    <w:tmpl w:val="6B02A0E0"/>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9" w15:restartNumberingAfterBreak="0">
    <w:nsid w:val="2A566663"/>
    <w:multiLevelType w:val="hybridMultilevel"/>
    <w:tmpl w:val="6A38764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2C5A4423"/>
    <w:multiLevelType w:val="hybridMultilevel"/>
    <w:tmpl w:val="EB3E281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2D9F6ABD"/>
    <w:multiLevelType w:val="hybridMultilevel"/>
    <w:tmpl w:val="3DFC3E60"/>
    <w:lvl w:ilvl="0" w:tplc="787C9FE6">
      <w:start w:val="1"/>
      <w:numFmt w:val="bullet"/>
      <w:lvlText w:val=""/>
      <w:lvlJc w:val="left"/>
      <w:pPr>
        <w:tabs>
          <w:tab w:val="num" w:pos="720"/>
        </w:tabs>
        <w:ind w:left="720" w:hanging="360"/>
      </w:pPr>
      <w:rPr>
        <w:rFonts w:ascii="Wingdings" w:hAnsi="Wingdings" w:hint="default"/>
      </w:rPr>
    </w:lvl>
    <w:lvl w:ilvl="1" w:tplc="B5260774">
      <w:start w:val="1"/>
      <w:numFmt w:val="bullet"/>
      <w:lvlText w:val=""/>
      <w:lvlJc w:val="left"/>
      <w:pPr>
        <w:tabs>
          <w:tab w:val="num" w:pos="1440"/>
        </w:tabs>
        <w:ind w:left="1440" w:hanging="360"/>
      </w:pPr>
      <w:rPr>
        <w:rFonts w:ascii="Wingdings" w:hAnsi="Wingdings" w:hint="default"/>
      </w:rPr>
    </w:lvl>
    <w:lvl w:ilvl="2" w:tplc="616246BA" w:tentative="1">
      <w:start w:val="1"/>
      <w:numFmt w:val="bullet"/>
      <w:lvlText w:val=""/>
      <w:lvlJc w:val="left"/>
      <w:pPr>
        <w:tabs>
          <w:tab w:val="num" w:pos="2160"/>
        </w:tabs>
        <w:ind w:left="2160" w:hanging="360"/>
      </w:pPr>
      <w:rPr>
        <w:rFonts w:ascii="Wingdings" w:hAnsi="Wingdings" w:hint="default"/>
      </w:rPr>
    </w:lvl>
    <w:lvl w:ilvl="3" w:tplc="D8E0964A" w:tentative="1">
      <w:start w:val="1"/>
      <w:numFmt w:val="bullet"/>
      <w:lvlText w:val=""/>
      <w:lvlJc w:val="left"/>
      <w:pPr>
        <w:tabs>
          <w:tab w:val="num" w:pos="2880"/>
        </w:tabs>
        <w:ind w:left="2880" w:hanging="360"/>
      </w:pPr>
      <w:rPr>
        <w:rFonts w:ascii="Wingdings" w:hAnsi="Wingdings" w:hint="default"/>
      </w:rPr>
    </w:lvl>
    <w:lvl w:ilvl="4" w:tplc="44328524" w:tentative="1">
      <w:start w:val="1"/>
      <w:numFmt w:val="bullet"/>
      <w:lvlText w:val=""/>
      <w:lvlJc w:val="left"/>
      <w:pPr>
        <w:tabs>
          <w:tab w:val="num" w:pos="3600"/>
        </w:tabs>
        <w:ind w:left="3600" w:hanging="360"/>
      </w:pPr>
      <w:rPr>
        <w:rFonts w:ascii="Wingdings" w:hAnsi="Wingdings" w:hint="default"/>
      </w:rPr>
    </w:lvl>
    <w:lvl w:ilvl="5" w:tplc="57443F30" w:tentative="1">
      <w:start w:val="1"/>
      <w:numFmt w:val="bullet"/>
      <w:lvlText w:val=""/>
      <w:lvlJc w:val="left"/>
      <w:pPr>
        <w:tabs>
          <w:tab w:val="num" w:pos="4320"/>
        </w:tabs>
        <w:ind w:left="4320" w:hanging="360"/>
      </w:pPr>
      <w:rPr>
        <w:rFonts w:ascii="Wingdings" w:hAnsi="Wingdings" w:hint="default"/>
      </w:rPr>
    </w:lvl>
    <w:lvl w:ilvl="6" w:tplc="9856B854" w:tentative="1">
      <w:start w:val="1"/>
      <w:numFmt w:val="bullet"/>
      <w:lvlText w:val=""/>
      <w:lvlJc w:val="left"/>
      <w:pPr>
        <w:tabs>
          <w:tab w:val="num" w:pos="5040"/>
        </w:tabs>
        <w:ind w:left="5040" w:hanging="360"/>
      </w:pPr>
      <w:rPr>
        <w:rFonts w:ascii="Wingdings" w:hAnsi="Wingdings" w:hint="default"/>
      </w:rPr>
    </w:lvl>
    <w:lvl w:ilvl="7" w:tplc="1E32A846" w:tentative="1">
      <w:start w:val="1"/>
      <w:numFmt w:val="bullet"/>
      <w:lvlText w:val=""/>
      <w:lvlJc w:val="left"/>
      <w:pPr>
        <w:tabs>
          <w:tab w:val="num" w:pos="5760"/>
        </w:tabs>
        <w:ind w:left="5760" w:hanging="360"/>
      </w:pPr>
      <w:rPr>
        <w:rFonts w:ascii="Wingdings" w:hAnsi="Wingdings" w:hint="default"/>
      </w:rPr>
    </w:lvl>
    <w:lvl w:ilvl="8" w:tplc="FD649214"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E662C23"/>
    <w:multiLevelType w:val="hybridMultilevel"/>
    <w:tmpl w:val="0CBE2A72"/>
    <w:lvl w:ilvl="0" w:tplc="E4148DEA">
      <w:start w:val="2"/>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2EFE7B25"/>
    <w:multiLevelType w:val="hybridMultilevel"/>
    <w:tmpl w:val="383E0720"/>
    <w:lvl w:ilvl="0" w:tplc="B0DC783A">
      <w:start w:val="1"/>
      <w:numFmt w:val="bullet"/>
      <w:lvlText w:val=""/>
      <w:lvlJc w:val="left"/>
      <w:pPr>
        <w:tabs>
          <w:tab w:val="num" w:pos="720"/>
        </w:tabs>
        <w:ind w:left="720" w:hanging="360"/>
      </w:pPr>
      <w:rPr>
        <w:rFonts w:ascii="Wingdings" w:hAnsi="Wingdings" w:hint="default"/>
      </w:rPr>
    </w:lvl>
    <w:lvl w:ilvl="1" w:tplc="CA603A96">
      <w:start w:val="1"/>
      <w:numFmt w:val="bullet"/>
      <w:lvlText w:val=""/>
      <w:lvlJc w:val="left"/>
      <w:pPr>
        <w:tabs>
          <w:tab w:val="num" w:pos="1440"/>
        </w:tabs>
        <w:ind w:left="1440" w:hanging="360"/>
      </w:pPr>
      <w:rPr>
        <w:rFonts w:ascii="Wingdings" w:hAnsi="Wingdings" w:hint="default"/>
      </w:rPr>
    </w:lvl>
    <w:lvl w:ilvl="2" w:tplc="F29CF236" w:tentative="1">
      <w:start w:val="1"/>
      <w:numFmt w:val="bullet"/>
      <w:lvlText w:val=""/>
      <w:lvlJc w:val="left"/>
      <w:pPr>
        <w:tabs>
          <w:tab w:val="num" w:pos="2160"/>
        </w:tabs>
        <w:ind w:left="2160" w:hanging="360"/>
      </w:pPr>
      <w:rPr>
        <w:rFonts w:ascii="Wingdings" w:hAnsi="Wingdings" w:hint="default"/>
      </w:rPr>
    </w:lvl>
    <w:lvl w:ilvl="3" w:tplc="BB924EA4" w:tentative="1">
      <w:start w:val="1"/>
      <w:numFmt w:val="bullet"/>
      <w:lvlText w:val=""/>
      <w:lvlJc w:val="left"/>
      <w:pPr>
        <w:tabs>
          <w:tab w:val="num" w:pos="2880"/>
        </w:tabs>
        <w:ind w:left="2880" w:hanging="360"/>
      </w:pPr>
      <w:rPr>
        <w:rFonts w:ascii="Wingdings" w:hAnsi="Wingdings" w:hint="default"/>
      </w:rPr>
    </w:lvl>
    <w:lvl w:ilvl="4" w:tplc="4E6AC112" w:tentative="1">
      <w:start w:val="1"/>
      <w:numFmt w:val="bullet"/>
      <w:lvlText w:val=""/>
      <w:lvlJc w:val="left"/>
      <w:pPr>
        <w:tabs>
          <w:tab w:val="num" w:pos="3600"/>
        </w:tabs>
        <w:ind w:left="3600" w:hanging="360"/>
      </w:pPr>
      <w:rPr>
        <w:rFonts w:ascii="Wingdings" w:hAnsi="Wingdings" w:hint="default"/>
      </w:rPr>
    </w:lvl>
    <w:lvl w:ilvl="5" w:tplc="63E846AA" w:tentative="1">
      <w:start w:val="1"/>
      <w:numFmt w:val="bullet"/>
      <w:lvlText w:val=""/>
      <w:lvlJc w:val="left"/>
      <w:pPr>
        <w:tabs>
          <w:tab w:val="num" w:pos="4320"/>
        </w:tabs>
        <w:ind w:left="4320" w:hanging="360"/>
      </w:pPr>
      <w:rPr>
        <w:rFonts w:ascii="Wingdings" w:hAnsi="Wingdings" w:hint="default"/>
      </w:rPr>
    </w:lvl>
    <w:lvl w:ilvl="6" w:tplc="677EE21C" w:tentative="1">
      <w:start w:val="1"/>
      <w:numFmt w:val="bullet"/>
      <w:lvlText w:val=""/>
      <w:lvlJc w:val="left"/>
      <w:pPr>
        <w:tabs>
          <w:tab w:val="num" w:pos="5040"/>
        </w:tabs>
        <w:ind w:left="5040" w:hanging="360"/>
      </w:pPr>
      <w:rPr>
        <w:rFonts w:ascii="Wingdings" w:hAnsi="Wingdings" w:hint="default"/>
      </w:rPr>
    </w:lvl>
    <w:lvl w:ilvl="7" w:tplc="0F661CC0" w:tentative="1">
      <w:start w:val="1"/>
      <w:numFmt w:val="bullet"/>
      <w:lvlText w:val=""/>
      <w:lvlJc w:val="left"/>
      <w:pPr>
        <w:tabs>
          <w:tab w:val="num" w:pos="5760"/>
        </w:tabs>
        <w:ind w:left="5760" w:hanging="360"/>
      </w:pPr>
      <w:rPr>
        <w:rFonts w:ascii="Wingdings" w:hAnsi="Wingdings" w:hint="default"/>
      </w:rPr>
    </w:lvl>
    <w:lvl w:ilvl="8" w:tplc="6CF67096"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FEB0BC0"/>
    <w:multiLevelType w:val="hybridMultilevel"/>
    <w:tmpl w:val="D90AD392"/>
    <w:lvl w:ilvl="0" w:tplc="5BA085C4">
      <w:start w:val="2"/>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5" w15:restartNumberingAfterBreak="0">
    <w:nsid w:val="2FED4434"/>
    <w:multiLevelType w:val="hybridMultilevel"/>
    <w:tmpl w:val="A0FE9E9A"/>
    <w:lvl w:ilvl="0" w:tplc="FFFFFFFF">
      <w:start w:val="1"/>
      <w:numFmt w:val="decimal"/>
      <w:lvlText w:val="(%1)"/>
      <w:lvlJc w:val="left"/>
      <w:pPr>
        <w:ind w:left="36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6" w15:restartNumberingAfterBreak="0">
    <w:nsid w:val="32580783"/>
    <w:multiLevelType w:val="hybridMultilevel"/>
    <w:tmpl w:val="A94A1E9C"/>
    <w:lvl w:ilvl="0" w:tplc="8C90F490">
      <w:start w:val="1"/>
      <w:numFmt w:val="decimal"/>
      <w:lvlText w:val="(%1)"/>
      <w:lvlJc w:val="left"/>
      <w:pPr>
        <w:tabs>
          <w:tab w:val="num" w:pos="360"/>
        </w:tabs>
        <w:ind w:left="360" w:hanging="360"/>
      </w:pPr>
    </w:lvl>
    <w:lvl w:ilvl="1" w:tplc="CDCA47CE">
      <w:numFmt w:val="bullet"/>
      <w:lvlText w:val=""/>
      <w:lvlJc w:val="left"/>
      <w:pPr>
        <w:tabs>
          <w:tab w:val="num" w:pos="1080"/>
        </w:tabs>
        <w:ind w:left="1080" w:hanging="360"/>
      </w:pPr>
      <w:rPr>
        <w:rFonts w:ascii="Wingdings" w:hAnsi="Wingdings" w:hint="default"/>
      </w:rPr>
    </w:lvl>
    <w:lvl w:ilvl="2" w:tplc="39221F8E" w:tentative="1">
      <w:start w:val="1"/>
      <w:numFmt w:val="decimal"/>
      <w:lvlText w:val="(%3)"/>
      <w:lvlJc w:val="left"/>
      <w:pPr>
        <w:tabs>
          <w:tab w:val="num" w:pos="1800"/>
        </w:tabs>
        <w:ind w:left="1800" w:hanging="360"/>
      </w:pPr>
    </w:lvl>
    <w:lvl w:ilvl="3" w:tplc="E0AE2EA4" w:tentative="1">
      <w:start w:val="1"/>
      <w:numFmt w:val="decimal"/>
      <w:lvlText w:val="(%4)"/>
      <w:lvlJc w:val="left"/>
      <w:pPr>
        <w:tabs>
          <w:tab w:val="num" w:pos="2520"/>
        </w:tabs>
        <w:ind w:left="2520" w:hanging="360"/>
      </w:pPr>
    </w:lvl>
    <w:lvl w:ilvl="4" w:tplc="A8EE29B4" w:tentative="1">
      <w:start w:val="1"/>
      <w:numFmt w:val="decimal"/>
      <w:lvlText w:val="(%5)"/>
      <w:lvlJc w:val="left"/>
      <w:pPr>
        <w:tabs>
          <w:tab w:val="num" w:pos="3240"/>
        </w:tabs>
        <w:ind w:left="3240" w:hanging="360"/>
      </w:pPr>
    </w:lvl>
    <w:lvl w:ilvl="5" w:tplc="3294C47E" w:tentative="1">
      <w:start w:val="1"/>
      <w:numFmt w:val="decimal"/>
      <w:lvlText w:val="(%6)"/>
      <w:lvlJc w:val="left"/>
      <w:pPr>
        <w:tabs>
          <w:tab w:val="num" w:pos="3960"/>
        </w:tabs>
        <w:ind w:left="3960" w:hanging="360"/>
      </w:pPr>
    </w:lvl>
    <w:lvl w:ilvl="6" w:tplc="8B3E44E8" w:tentative="1">
      <w:start w:val="1"/>
      <w:numFmt w:val="decimal"/>
      <w:lvlText w:val="(%7)"/>
      <w:lvlJc w:val="left"/>
      <w:pPr>
        <w:tabs>
          <w:tab w:val="num" w:pos="4680"/>
        </w:tabs>
        <w:ind w:left="4680" w:hanging="360"/>
      </w:pPr>
    </w:lvl>
    <w:lvl w:ilvl="7" w:tplc="D5385A64" w:tentative="1">
      <w:start w:val="1"/>
      <w:numFmt w:val="decimal"/>
      <w:lvlText w:val="(%8)"/>
      <w:lvlJc w:val="left"/>
      <w:pPr>
        <w:tabs>
          <w:tab w:val="num" w:pos="5400"/>
        </w:tabs>
        <w:ind w:left="5400" w:hanging="360"/>
      </w:pPr>
    </w:lvl>
    <w:lvl w:ilvl="8" w:tplc="487C2A12" w:tentative="1">
      <w:start w:val="1"/>
      <w:numFmt w:val="decimal"/>
      <w:lvlText w:val="(%9)"/>
      <w:lvlJc w:val="left"/>
      <w:pPr>
        <w:tabs>
          <w:tab w:val="num" w:pos="6120"/>
        </w:tabs>
        <w:ind w:left="6120" w:hanging="360"/>
      </w:pPr>
    </w:lvl>
  </w:abstractNum>
  <w:abstractNum w:abstractNumId="37" w15:restartNumberingAfterBreak="0">
    <w:nsid w:val="32C56318"/>
    <w:multiLevelType w:val="hybridMultilevel"/>
    <w:tmpl w:val="62F82216"/>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38" w15:restartNumberingAfterBreak="0">
    <w:nsid w:val="33224A9B"/>
    <w:multiLevelType w:val="hybridMultilevel"/>
    <w:tmpl w:val="D5163F5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9" w15:restartNumberingAfterBreak="0">
    <w:nsid w:val="332C52AF"/>
    <w:multiLevelType w:val="hybridMultilevel"/>
    <w:tmpl w:val="8BB2AA14"/>
    <w:lvl w:ilvl="0" w:tplc="6BC02BF2">
      <w:start w:val="1"/>
      <w:numFmt w:val="bullet"/>
      <w:lvlText w:val=""/>
      <w:lvlJc w:val="left"/>
      <w:pPr>
        <w:tabs>
          <w:tab w:val="num" w:pos="720"/>
        </w:tabs>
        <w:ind w:left="720" w:hanging="360"/>
      </w:pPr>
      <w:rPr>
        <w:rFonts w:ascii="Wingdings" w:hAnsi="Wingdings" w:hint="default"/>
      </w:rPr>
    </w:lvl>
    <w:lvl w:ilvl="1" w:tplc="49D6E47C">
      <w:start w:val="1"/>
      <w:numFmt w:val="bullet"/>
      <w:lvlText w:val=""/>
      <w:lvlJc w:val="left"/>
      <w:pPr>
        <w:tabs>
          <w:tab w:val="num" w:pos="1440"/>
        </w:tabs>
        <w:ind w:left="1440" w:hanging="360"/>
      </w:pPr>
      <w:rPr>
        <w:rFonts w:ascii="Wingdings" w:hAnsi="Wingdings" w:hint="default"/>
      </w:rPr>
    </w:lvl>
    <w:lvl w:ilvl="2" w:tplc="F27AC86C" w:tentative="1">
      <w:start w:val="1"/>
      <w:numFmt w:val="bullet"/>
      <w:lvlText w:val=""/>
      <w:lvlJc w:val="left"/>
      <w:pPr>
        <w:tabs>
          <w:tab w:val="num" w:pos="2160"/>
        </w:tabs>
        <w:ind w:left="2160" w:hanging="360"/>
      </w:pPr>
      <w:rPr>
        <w:rFonts w:ascii="Wingdings" w:hAnsi="Wingdings" w:hint="default"/>
      </w:rPr>
    </w:lvl>
    <w:lvl w:ilvl="3" w:tplc="7F72BC6E" w:tentative="1">
      <w:start w:val="1"/>
      <w:numFmt w:val="bullet"/>
      <w:lvlText w:val=""/>
      <w:lvlJc w:val="left"/>
      <w:pPr>
        <w:tabs>
          <w:tab w:val="num" w:pos="2880"/>
        </w:tabs>
        <w:ind w:left="2880" w:hanging="360"/>
      </w:pPr>
      <w:rPr>
        <w:rFonts w:ascii="Wingdings" w:hAnsi="Wingdings" w:hint="default"/>
      </w:rPr>
    </w:lvl>
    <w:lvl w:ilvl="4" w:tplc="6F06B022" w:tentative="1">
      <w:start w:val="1"/>
      <w:numFmt w:val="bullet"/>
      <w:lvlText w:val=""/>
      <w:lvlJc w:val="left"/>
      <w:pPr>
        <w:tabs>
          <w:tab w:val="num" w:pos="3600"/>
        </w:tabs>
        <w:ind w:left="3600" w:hanging="360"/>
      </w:pPr>
      <w:rPr>
        <w:rFonts w:ascii="Wingdings" w:hAnsi="Wingdings" w:hint="default"/>
      </w:rPr>
    </w:lvl>
    <w:lvl w:ilvl="5" w:tplc="9D66CA80" w:tentative="1">
      <w:start w:val="1"/>
      <w:numFmt w:val="bullet"/>
      <w:lvlText w:val=""/>
      <w:lvlJc w:val="left"/>
      <w:pPr>
        <w:tabs>
          <w:tab w:val="num" w:pos="4320"/>
        </w:tabs>
        <w:ind w:left="4320" w:hanging="360"/>
      </w:pPr>
      <w:rPr>
        <w:rFonts w:ascii="Wingdings" w:hAnsi="Wingdings" w:hint="default"/>
      </w:rPr>
    </w:lvl>
    <w:lvl w:ilvl="6" w:tplc="1AF0ADBE" w:tentative="1">
      <w:start w:val="1"/>
      <w:numFmt w:val="bullet"/>
      <w:lvlText w:val=""/>
      <w:lvlJc w:val="left"/>
      <w:pPr>
        <w:tabs>
          <w:tab w:val="num" w:pos="5040"/>
        </w:tabs>
        <w:ind w:left="5040" w:hanging="360"/>
      </w:pPr>
      <w:rPr>
        <w:rFonts w:ascii="Wingdings" w:hAnsi="Wingdings" w:hint="default"/>
      </w:rPr>
    </w:lvl>
    <w:lvl w:ilvl="7" w:tplc="CE900510" w:tentative="1">
      <w:start w:val="1"/>
      <w:numFmt w:val="bullet"/>
      <w:lvlText w:val=""/>
      <w:lvlJc w:val="left"/>
      <w:pPr>
        <w:tabs>
          <w:tab w:val="num" w:pos="5760"/>
        </w:tabs>
        <w:ind w:left="5760" w:hanging="360"/>
      </w:pPr>
      <w:rPr>
        <w:rFonts w:ascii="Wingdings" w:hAnsi="Wingdings" w:hint="default"/>
      </w:rPr>
    </w:lvl>
    <w:lvl w:ilvl="8" w:tplc="8200D134"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48E7BD7"/>
    <w:multiLevelType w:val="hybridMultilevel"/>
    <w:tmpl w:val="89D05AB6"/>
    <w:lvl w:ilvl="0" w:tplc="DF7ACC8E">
      <w:start w:val="10"/>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1" w15:restartNumberingAfterBreak="0">
    <w:nsid w:val="36860262"/>
    <w:multiLevelType w:val="hybridMultilevel"/>
    <w:tmpl w:val="EEB05B4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3C747EA5"/>
    <w:multiLevelType w:val="hybridMultilevel"/>
    <w:tmpl w:val="1A326F56"/>
    <w:lvl w:ilvl="0" w:tplc="310E4E10">
      <w:start w:val="1"/>
      <w:numFmt w:val="upperRoman"/>
      <w:lvlText w:val="%1."/>
      <w:lvlJc w:val="left"/>
      <w:pPr>
        <w:ind w:left="720" w:hanging="72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3" w15:restartNumberingAfterBreak="0">
    <w:nsid w:val="3D4C5FE5"/>
    <w:multiLevelType w:val="hybridMultilevel"/>
    <w:tmpl w:val="192040A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3D981F03"/>
    <w:multiLevelType w:val="hybridMultilevel"/>
    <w:tmpl w:val="9CFE691A"/>
    <w:lvl w:ilvl="0" w:tplc="3B28B760">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5" w15:restartNumberingAfterBreak="0">
    <w:nsid w:val="3EE805BB"/>
    <w:multiLevelType w:val="hybridMultilevel"/>
    <w:tmpl w:val="1B247F98"/>
    <w:lvl w:ilvl="0" w:tplc="1772DDD0">
      <w:start w:val="3"/>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6" w15:restartNumberingAfterBreak="0">
    <w:nsid w:val="41575A3E"/>
    <w:multiLevelType w:val="hybridMultilevel"/>
    <w:tmpl w:val="85E41B2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7" w15:restartNumberingAfterBreak="0">
    <w:nsid w:val="439C7150"/>
    <w:multiLevelType w:val="hybridMultilevel"/>
    <w:tmpl w:val="9AA43166"/>
    <w:lvl w:ilvl="0" w:tplc="92C4FD6E">
      <w:start w:val="1"/>
      <w:numFmt w:val="bullet"/>
      <w:lvlText w:val=""/>
      <w:lvlJc w:val="left"/>
      <w:pPr>
        <w:tabs>
          <w:tab w:val="num" w:pos="720"/>
        </w:tabs>
        <w:ind w:left="720" w:hanging="360"/>
      </w:pPr>
      <w:rPr>
        <w:rFonts w:ascii="Wingdings" w:hAnsi="Wingdings" w:hint="default"/>
      </w:rPr>
    </w:lvl>
    <w:lvl w:ilvl="1" w:tplc="ED8227A8">
      <w:start w:val="1"/>
      <w:numFmt w:val="bullet"/>
      <w:lvlText w:val=""/>
      <w:lvlJc w:val="left"/>
      <w:pPr>
        <w:tabs>
          <w:tab w:val="num" w:pos="1440"/>
        </w:tabs>
        <w:ind w:left="1440" w:hanging="360"/>
      </w:pPr>
      <w:rPr>
        <w:rFonts w:ascii="Wingdings" w:hAnsi="Wingdings" w:hint="default"/>
      </w:rPr>
    </w:lvl>
    <w:lvl w:ilvl="2" w:tplc="D7C2C0EC" w:tentative="1">
      <w:start w:val="1"/>
      <w:numFmt w:val="bullet"/>
      <w:lvlText w:val=""/>
      <w:lvlJc w:val="left"/>
      <w:pPr>
        <w:tabs>
          <w:tab w:val="num" w:pos="2160"/>
        </w:tabs>
        <w:ind w:left="2160" w:hanging="360"/>
      </w:pPr>
      <w:rPr>
        <w:rFonts w:ascii="Wingdings" w:hAnsi="Wingdings" w:hint="default"/>
      </w:rPr>
    </w:lvl>
    <w:lvl w:ilvl="3" w:tplc="B26EC8E0" w:tentative="1">
      <w:start w:val="1"/>
      <w:numFmt w:val="bullet"/>
      <w:lvlText w:val=""/>
      <w:lvlJc w:val="left"/>
      <w:pPr>
        <w:tabs>
          <w:tab w:val="num" w:pos="2880"/>
        </w:tabs>
        <w:ind w:left="2880" w:hanging="360"/>
      </w:pPr>
      <w:rPr>
        <w:rFonts w:ascii="Wingdings" w:hAnsi="Wingdings" w:hint="default"/>
      </w:rPr>
    </w:lvl>
    <w:lvl w:ilvl="4" w:tplc="ADE6E078" w:tentative="1">
      <w:start w:val="1"/>
      <w:numFmt w:val="bullet"/>
      <w:lvlText w:val=""/>
      <w:lvlJc w:val="left"/>
      <w:pPr>
        <w:tabs>
          <w:tab w:val="num" w:pos="3600"/>
        </w:tabs>
        <w:ind w:left="3600" w:hanging="360"/>
      </w:pPr>
      <w:rPr>
        <w:rFonts w:ascii="Wingdings" w:hAnsi="Wingdings" w:hint="default"/>
      </w:rPr>
    </w:lvl>
    <w:lvl w:ilvl="5" w:tplc="0F80E078" w:tentative="1">
      <w:start w:val="1"/>
      <w:numFmt w:val="bullet"/>
      <w:lvlText w:val=""/>
      <w:lvlJc w:val="left"/>
      <w:pPr>
        <w:tabs>
          <w:tab w:val="num" w:pos="4320"/>
        </w:tabs>
        <w:ind w:left="4320" w:hanging="360"/>
      </w:pPr>
      <w:rPr>
        <w:rFonts w:ascii="Wingdings" w:hAnsi="Wingdings" w:hint="default"/>
      </w:rPr>
    </w:lvl>
    <w:lvl w:ilvl="6" w:tplc="EE98E7CA" w:tentative="1">
      <w:start w:val="1"/>
      <w:numFmt w:val="bullet"/>
      <w:lvlText w:val=""/>
      <w:lvlJc w:val="left"/>
      <w:pPr>
        <w:tabs>
          <w:tab w:val="num" w:pos="5040"/>
        </w:tabs>
        <w:ind w:left="5040" w:hanging="360"/>
      </w:pPr>
      <w:rPr>
        <w:rFonts w:ascii="Wingdings" w:hAnsi="Wingdings" w:hint="default"/>
      </w:rPr>
    </w:lvl>
    <w:lvl w:ilvl="7" w:tplc="F12E361C" w:tentative="1">
      <w:start w:val="1"/>
      <w:numFmt w:val="bullet"/>
      <w:lvlText w:val=""/>
      <w:lvlJc w:val="left"/>
      <w:pPr>
        <w:tabs>
          <w:tab w:val="num" w:pos="5760"/>
        </w:tabs>
        <w:ind w:left="5760" w:hanging="360"/>
      </w:pPr>
      <w:rPr>
        <w:rFonts w:ascii="Wingdings" w:hAnsi="Wingdings" w:hint="default"/>
      </w:rPr>
    </w:lvl>
    <w:lvl w:ilvl="8" w:tplc="44F834BA"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7204803"/>
    <w:multiLevelType w:val="hybridMultilevel"/>
    <w:tmpl w:val="6BFE602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48563FD9"/>
    <w:multiLevelType w:val="hybridMultilevel"/>
    <w:tmpl w:val="563A65B8"/>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50" w15:restartNumberingAfterBreak="0">
    <w:nsid w:val="49E06632"/>
    <w:multiLevelType w:val="hybridMultilevel"/>
    <w:tmpl w:val="A0623960"/>
    <w:lvl w:ilvl="0" w:tplc="333A8254">
      <w:start w:val="2"/>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1" w15:restartNumberingAfterBreak="0">
    <w:nsid w:val="4AEE5B22"/>
    <w:multiLevelType w:val="hybridMultilevel"/>
    <w:tmpl w:val="05EEDC22"/>
    <w:lvl w:ilvl="0" w:tplc="AE86EEB4">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2" w15:restartNumberingAfterBreak="0">
    <w:nsid w:val="4B1B139A"/>
    <w:multiLevelType w:val="hybridMultilevel"/>
    <w:tmpl w:val="8F821A54"/>
    <w:lvl w:ilvl="0" w:tplc="C92E5F42">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3" w15:restartNumberingAfterBreak="0">
    <w:nsid w:val="4D7138AD"/>
    <w:multiLevelType w:val="hybridMultilevel"/>
    <w:tmpl w:val="20ACB696"/>
    <w:lvl w:ilvl="0" w:tplc="ED9E777A">
      <w:start w:val="4"/>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4" w15:restartNumberingAfterBreak="0">
    <w:nsid w:val="4DC3091C"/>
    <w:multiLevelType w:val="hybridMultilevel"/>
    <w:tmpl w:val="6D70F0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5" w15:restartNumberingAfterBreak="0">
    <w:nsid w:val="4F013115"/>
    <w:multiLevelType w:val="hybridMultilevel"/>
    <w:tmpl w:val="3FAC379A"/>
    <w:lvl w:ilvl="0" w:tplc="4E30FF3A">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6" w15:restartNumberingAfterBreak="0">
    <w:nsid w:val="50871275"/>
    <w:multiLevelType w:val="hybridMultilevel"/>
    <w:tmpl w:val="B2E0BEEE"/>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7" w15:restartNumberingAfterBreak="0">
    <w:nsid w:val="522D40DB"/>
    <w:multiLevelType w:val="hybridMultilevel"/>
    <w:tmpl w:val="6538A3C2"/>
    <w:lvl w:ilvl="0" w:tplc="3B28B760">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8" w15:restartNumberingAfterBreak="0">
    <w:nsid w:val="53C85E6A"/>
    <w:multiLevelType w:val="hybridMultilevel"/>
    <w:tmpl w:val="C08E8540"/>
    <w:lvl w:ilvl="0" w:tplc="4ED22D14">
      <w:start w:val="1"/>
      <w:numFmt w:val="decimal"/>
      <w:lvlText w:val="(%1)"/>
      <w:lvlJc w:val="left"/>
      <w:pPr>
        <w:tabs>
          <w:tab w:val="num" w:pos="360"/>
        </w:tabs>
        <w:ind w:left="360" w:hanging="360"/>
      </w:pPr>
    </w:lvl>
    <w:lvl w:ilvl="1" w:tplc="D14E2008" w:tentative="1">
      <w:start w:val="1"/>
      <w:numFmt w:val="decimal"/>
      <w:lvlText w:val="(%2)"/>
      <w:lvlJc w:val="left"/>
      <w:pPr>
        <w:tabs>
          <w:tab w:val="num" w:pos="1080"/>
        </w:tabs>
        <w:ind w:left="1080" w:hanging="360"/>
      </w:pPr>
    </w:lvl>
    <w:lvl w:ilvl="2" w:tplc="341EC7CA" w:tentative="1">
      <w:start w:val="1"/>
      <w:numFmt w:val="decimal"/>
      <w:lvlText w:val="(%3)"/>
      <w:lvlJc w:val="left"/>
      <w:pPr>
        <w:tabs>
          <w:tab w:val="num" w:pos="1800"/>
        </w:tabs>
        <w:ind w:left="1800" w:hanging="360"/>
      </w:pPr>
    </w:lvl>
    <w:lvl w:ilvl="3" w:tplc="27C4FEB4" w:tentative="1">
      <w:start w:val="1"/>
      <w:numFmt w:val="decimal"/>
      <w:lvlText w:val="(%4)"/>
      <w:lvlJc w:val="left"/>
      <w:pPr>
        <w:tabs>
          <w:tab w:val="num" w:pos="2520"/>
        </w:tabs>
        <w:ind w:left="2520" w:hanging="360"/>
      </w:pPr>
    </w:lvl>
    <w:lvl w:ilvl="4" w:tplc="F16A12F8" w:tentative="1">
      <w:start w:val="1"/>
      <w:numFmt w:val="decimal"/>
      <w:lvlText w:val="(%5)"/>
      <w:lvlJc w:val="left"/>
      <w:pPr>
        <w:tabs>
          <w:tab w:val="num" w:pos="3240"/>
        </w:tabs>
        <w:ind w:left="3240" w:hanging="360"/>
      </w:pPr>
    </w:lvl>
    <w:lvl w:ilvl="5" w:tplc="1D3CF516" w:tentative="1">
      <w:start w:val="1"/>
      <w:numFmt w:val="decimal"/>
      <w:lvlText w:val="(%6)"/>
      <w:lvlJc w:val="left"/>
      <w:pPr>
        <w:tabs>
          <w:tab w:val="num" w:pos="3960"/>
        </w:tabs>
        <w:ind w:left="3960" w:hanging="360"/>
      </w:pPr>
    </w:lvl>
    <w:lvl w:ilvl="6" w:tplc="0352A9AE" w:tentative="1">
      <w:start w:val="1"/>
      <w:numFmt w:val="decimal"/>
      <w:lvlText w:val="(%7)"/>
      <w:lvlJc w:val="left"/>
      <w:pPr>
        <w:tabs>
          <w:tab w:val="num" w:pos="4680"/>
        </w:tabs>
        <w:ind w:left="4680" w:hanging="360"/>
      </w:pPr>
    </w:lvl>
    <w:lvl w:ilvl="7" w:tplc="1BF6129C" w:tentative="1">
      <w:start w:val="1"/>
      <w:numFmt w:val="decimal"/>
      <w:lvlText w:val="(%8)"/>
      <w:lvlJc w:val="left"/>
      <w:pPr>
        <w:tabs>
          <w:tab w:val="num" w:pos="5400"/>
        </w:tabs>
        <w:ind w:left="5400" w:hanging="360"/>
      </w:pPr>
    </w:lvl>
    <w:lvl w:ilvl="8" w:tplc="3C0AAB42" w:tentative="1">
      <w:start w:val="1"/>
      <w:numFmt w:val="decimal"/>
      <w:lvlText w:val="(%9)"/>
      <w:lvlJc w:val="left"/>
      <w:pPr>
        <w:tabs>
          <w:tab w:val="num" w:pos="6120"/>
        </w:tabs>
        <w:ind w:left="6120" w:hanging="360"/>
      </w:pPr>
    </w:lvl>
  </w:abstractNum>
  <w:abstractNum w:abstractNumId="59" w15:restartNumberingAfterBreak="0">
    <w:nsid w:val="55DF243A"/>
    <w:multiLevelType w:val="hybridMultilevel"/>
    <w:tmpl w:val="E6FABFC6"/>
    <w:lvl w:ilvl="0" w:tplc="8944710A">
      <w:start w:val="1"/>
      <w:numFmt w:val="bullet"/>
      <w:lvlText w:val=""/>
      <w:lvlJc w:val="left"/>
      <w:pPr>
        <w:tabs>
          <w:tab w:val="num" w:pos="720"/>
        </w:tabs>
        <w:ind w:left="720" w:hanging="360"/>
      </w:pPr>
      <w:rPr>
        <w:rFonts w:ascii="Wingdings" w:hAnsi="Wingdings" w:hint="default"/>
      </w:rPr>
    </w:lvl>
    <w:lvl w:ilvl="1" w:tplc="F95E469A">
      <w:start w:val="1"/>
      <w:numFmt w:val="bullet"/>
      <w:lvlText w:val=""/>
      <w:lvlJc w:val="left"/>
      <w:pPr>
        <w:tabs>
          <w:tab w:val="num" w:pos="1440"/>
        </w:tabs>
        <w:ind w:left="1440" w:hanging="360"/>
      </w:pPr>
      <w:rPr>
        <w:rFonts w:ascii="Wingdings" w:hAnsi="Wingdings" w:hint="default"/>
      </w:rPr>
    </w:lvl>
    <w:lvl w:ilvl="2" w:tplc="030EA284" w:tentative="1">
      <w:start w:val="1"/>
      <w:numFmt w:val="bullet"/>
      <w:lvlText w:val=""/>
      <w:lvlJc w:val="left"/>
      <w:pPr>
        <w:tabs>
          <w:tab w:val="num" w:pos="2160"/>
        </w:tabs>
        <w:ind w:left="2160" w:hanging="360"/>
      </w:pPr>
      <w:rPr>
        <w:rFonts w:ascii="Wingdings" w:hAnsi="Wingdings" w:hint="default"/>
      </w:rPr>
    </w:lvl>
    <w:lvl w:ilvl="3" w:tplc="22D47554" w:tentative="1">
      <w:start w:val="1"/>
      <w:numFmt w:val="bullet"/>
      <w:lvlText w:val=""/>
      <w:lvlJc w:val="left"/>
      <w:pPr>
        <w:tabs>
          <w:tab w:val="num" w:pos="2880"/>
        </w:tabs>
        <w:ind w:left="2880" w:hanging="360"/>
      </w:pPr>
      <w:rPr>
        <w:rFonts w:ascii="Wingdings" w:hAnsi="Wingdings" w:hint="default"/>
      </w:rPr>
    </w:lvl>
    <w:lvl w:ilvl="4" w:tplc="A846320A" w:tentative="1">
      <w:start w:val="1"/>
      <w:numFmt w:val="bullet"/>
      <w:lvlText w:val=""/>
      <w:lvlJc w:val="left"/>
      <w:pPr>
        <w:tabs>
          <w:tab w:val="num" w:pos="3600"/>
        </w:tabs>
        <w:ind w:left="3600" w:hanging="360"/>
      </w:pPr>
      <w:rPr>
        <w:rFonts w:ascii="Wingdings" w:hAnsi="Wingdings" w:hint="default"/>
      </w:rPr>
    </w:lvl>
    <w:lvl w:ilvl="5" w:tplc="FC4A405C" w:tentative="1">
      <w:start w:val="1"/>
      <w:numFmt w:val="bullet"/>
      <w:lvlText w:val=""/>
      <w:lvlJc w:val="left"/>
      <w:pPr>
        <w:tabs>
          <w:tab w:val="num" w:pos="4320"/>
        </w:tabs>
        <w:ind w:left="4320" w:hanging="360"/>
      </w:pPr>
      <w:rPr>
        <w:rFonts w:ascii="Wingdings" w:hAnsi="Wingdings" w:hint="default"/>
      </w:rPr>
    </w:lvl>
    <w:lvl w:ilvl="6" w:tplc="5E2A0B62" w:tentative="1">
      <w:start w:val="1"/>
      <w:numFmt w:val="bullet"/>
      <w:lvlText w:val=""/>
      <w:lvlJc w:val="left"/>
      <w:pPr>
        <w:tabs>
          <w:tab w:val="num" w:pos="5040"/>
        </w:tabs>
        <w:ind w:left="5040" w:hanging="360"/>
      </w:pPr>
      <w:rPr>
        <w:rFonts w:ascii="Wingdings" w:hAnsi="Wingdings" w:hint="default"/>
      </w:rPr>
    </w:lvl>
    <w:lvl w:ilvl="7" w:tplc="F894D1FC" w:tentative="1">
      <w:start w:val="1"/>
      <w:numFmt w:val="bullet"/>
      <w:lvlText w:val=""/>
      <w:lvlJc w:val="left"/>
      <w:pPr>
        <w:tabs>
          <w:tab w:val="num" w:pos="5760"/>
        </w:tabs>
        <w:ind w:left="5760" w:hanging="360"/>
      </w:pPr>
      <w:rPr>
        <w:rFonts w:ascii="Wingdings" w:hAnsi="Wingdings" w:hint="default"/>
      </w:rPr>
    </w:lvl>
    <w:lvl w:ilvl="8" w:tplc="6C66E7E6"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6292496"/>
    <w:multiLevelType w:val="hybridMultilevel"/>
    <w:tmpl w:val="89F06228"/>
    <w:lvl w:ilvl="0" w:tplc="FF340CF6">
      <w:start w:val="1"/>
      <w:numFmt w:val="bullet"/>
      <w:lvlText w:val=""/>
      <w:lvlJc w:val="left"/>
      <w:pPr>
        <w:tabs>
          <w:tab w:val="num" w:pos="720"/>
        </w:tabs>
        <w:ind w:left="720" w:hanging="360"/>
      </w:pPr>
      <w:rPr>
        <w:rFonts w:ascii="Wingdings" w:hAnsi="Wingdings" w:hint="default"/>
      </w:rPr>
    </w:lvl>
    <w:lvl w:ilvl="1" w:tplc="81C60084">
      <w:start w:val="1"/>
      <w:numFmt w:val="bullet"/>
      <w:lvlText w:val=""/>
      <w:lvlJc w:val="left"/>
      <w:pPr>
        <w:tabs>
          <w:tab w:val="num" w:pos="1440"/>
        </w:tabs>
        <w:ind w:left="1440" w:hanging="360"/>
      </w:pPr>
      <w:rPr>
        <w:rFonts w:ascii="Wingdings" w:hAnsi="Wingdings" w:hint="default"/>
      </w:rPr>
    </w:lvl>
    <w:lvl w:ilvl="2" w:tplc="083C52D4" w:tentative="1">
      <w:start w:val="1"/>
      <w:numFmt w:val="bullet"/>
      <w:lvlText w:val=""/>
      <w:lvlJc w:val="left"/>
      <w:pPr>
        <w:tabs>
          <w:tab w:val="num" w:pos="2160"/>
        </w:tabs>
        <w:ind w:left="2160" w:hanging="360"/>
      </w:pPr>
      <w:rPr>
        <w:rFonts w:ascii="Wingdings" w:hAnsi="Wingdings" w:hint="default"/>
      </w:rPr>
    </w:lvl>
    <w:lvl w:ilvl="3" w:tplc="1DBE6468" w:tentative="1">
      <w:start w:val="1"/>
      <w:numFmt w:val="bullet"/>
      <w:lvlText w:val=""/>
      <w:lvlJc w:val="left"/>
      <w:pPr>
        <w:tabs>
          <w:tab w:val="num" w:pos="2880"/>
        </w:tabs>
        <w:ind w:left="2880" w:hanging="360"/>
      </w:pPr>
      <w:rPr>
        <w:rFonts w:ascii="Wingdings" w:hAnsi="Wingdings" w:hint="default"/>
      </w:rPr>
    </w:lvl>
    <w:lvl w:ilvl="4" w:tplc="63E83A8A" w:tentative="1">
      <w:start w:val="1"/>
      <w:numFmt w:val="bullet"/>
      <w:lvlText w:val=""/>
      <w:lvlJc w:val="left"/>
      <w:pPr>
        <w:tabs>
          <w:tab w:val="num" w:pos="3600"/>
        </w:tabs>
        <w:ind w:left="3600" w:hanging="360"/>
      </w:pPr>
      <w:rPr>
        <w:rFonts w:ascii="Wingdings" w:hAnsi="Wingdings" w:hint="default"/>
      </w:rPr>
    </w:lvl>
    <w:lvl w:ilvl="5" w:tplc="3C4EF5DC" w:tentative="1">
      <w:start w:val="1"/>
      <w:numFmt w:val="bullet"/>
      <w:lvlText w:val=""/>
      <w:lvlJc w:val="left"/>
      <w:pPr>
        <w:tabs>
          <w:tab w:val="num" w:pos="4320"/>
        </w:tabs>
        <w:ind w:left="4320" w:hanging="360"/>
      </w:pPr>
      <w:rPr>
        <w:rFonts w:ascii="Wingdings" w:hAnsi="Wingdings" w:hint="default"/>
      </w:rPr>
    </w:lvl>
    <w:lvl w:ilvl="6" w:tplc="8200A744" w:tentative="1">
      <w:start w:val="1"/>
      <w:numFmt w:val="bullet"/>
      <w:lvlText w:val=""/>
      <w:lvlJc w:val="left"/>
      <w:pPr>
        <w:tabs>
          <w:tab w:val="num" w:pos="5040"/>
        </w:tabs>
        <w:ind w:left="5040" w:hanging="360"/>
      </w:pPr>
      <w:rPr>
        <w:rFonts w:ascii="Wingdings" w:hAnsi="Wingdings" w:hint="default"/>
      </w:rPr>
    </w:lvl>
    <w:lvl w:ilvl="7" w:tplc="72B640BC" w:tentative="1">
      <w:start w:val="1"/>
      <w:numFmt w:val="bullet"/>
      <w:lvlText w:val=""/>
      <w:lvlJc w:val="left"/>
      <w:pPr>
        <w:tabs>
          <w:tab w:val="num" w:pos="5760"/>
        </w:tabs>
        <w:ind w:left="5760" w:hanging="360"/>
      </w:pPr>
      <w:rPr>
        <w:rFonts w:ascii="Wingdings" w:hAnsi="Wingdings" w:hint="default"/>
      </w:rPr>
    </w:lvl>
    <w:lvl w:ilvl="8" w:tplc="EBB64164"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7A77D26"/>
    <w:multiLevelType w:val="hybridMultilevel"/>
    <w:tmpl w:val="C09484AC"/>
    <w:lvl w:ilvl="0" w:tplc="4C84BF66">
      <w:start w:val="1"/>
      <w:numFmt w:val="bullet"/>
      <w:lvlText w:val=""/>
      <w:lvlJc w:val="left"/>
      <w:pPr>
        <w:tabs>
          <w:tab w:val="num" w:pos="720"/>
        </w:tabs>
        <w:ind w:left="720" w:hanging="360"/>
      </w:pPr>
      <w:rPr>
        <w:rFonts w:ascii="Wingdings" w:hAnsi="Wingdings" w:hint="default"/>
      </w:rPr>
    </w:lvl>
    <w:lvl w:ilvl="1" w:tplc="4A8E868E" w:tentative="1">
      <w:start w:val="1"/>
      <w:numFmt w:val="bullet"/>
      <w:lvlText w:val=""/>
      <w:lvlJc w:val="left"/>
      <w:pPr>
        <w:tabs>
          <w:tab w:val="num" w:pos="1440"/>
        </w:tabs>
        <w:ind w:left="1440" w:hanging="360"/>
      </w:pPr>
      <w:rPr>
        <w:rFonts w:ascii="Wingdings" w:hAnsi="Wingdings" w:hint="default"/>
      </w:rPr>
    </w:lvl>
    <w:lvl w:ilvl="2" w:tplc="962C7D3C" w:tentative="1">
      <w:start w:val="1"/>
      <w:numFmt w:val="bullet"/>
      <w:lvlText w:val=""/>
      <w:lvlJc w:val="left"/>
      <w:pPr>
        <w:tabs>
          <w:tab w:val="num" w:pos="2160"/>
        </w:tabs>
        <w:ind w:left="2160" w:hanging="360"/>
      </w:pPr>
      <w:rPr>
        <w:rFonts w:ascii="Wingdings" w:hAnsi="Wingdings" w:hint="default"/>
      </w:rPr>
    </w:lvl>
    <w:lvl w:ilvl="3" w:tplc="EEACE878" w:tentative="1">
      <w:start w:val="1"/>
      <w:numFmt w:val="bullet"/>
      <w:lvlText w:val=""/>
      <w:lvlJc w:val="left"/>
      <w:pPr>
        <w:tabs>
          <w:tab w:val="num" w:pos="2880"/>
        </w:tabs>
        <w:ind w:left="2880" w:hanging="360"/>
      </w:pPr>
      <w:rPr>
        <w:rFonts w:ascii="Wingdings" w:hAnsi="Wingdings" w:hint="default"/>
      </w:rPr>
    </w:lvl>
    <w:lvl w:ilvl="4" w:tplc="F3E646CC" w:tentative="1">
      <w:start w:val="1"/>
      <w:numFmt w:val="bullet"/>
      <w:lvlText w:val=""/>
      <w:lvlJc w:val="left"/>
      <w:pPr>
        <w:tabs>
          <w:tab w:val="num" w:pos="3600"/>
        </w:tabs>
        <w:ind w:left="3600" w:hanging="360"/>
      </w:pPr>
      <w:rPr>
        <w:rFonts w:ascii="Wingdings" w:hAnsi="Wingdings" w:hint="default"/>
      </w:rPr>
    </w:lvl>
    <w:lvl w:ilvl="5" w:tplc="82AA1268" w:tentative="1">
      <w:start w:val="1"/>
      <w:numFmt w:val="bullet"/>
      <w:lvlText w:val=""/>
      <w:lvlJc w:val="left"/>
      <w:pPr>
        <w:tabs>
          <w:tab w:val="num" w:pos="4320"/>
        </w:tabs>
        <w:ind w:left="4320" w:hanging="360"/>
      </w:pPr>
      <w:rPr>
        <w:rFonts w:ascii="Wingdings" w:hAnsi="Wingdings" w:hint="default"/>
      </w:rPr>
    </w:lvl>
    <w:lvl w:ilvl="6" w:tplc="718A3A1C" w:tentative="1">
      <w:start w:val="1"/>
      <w:numFmt w:val="bullet"/>
      <w:lvlText w:val=""/>
      <w:lvlJc w:val="left"/>
      <w:pPr>
        <w:tabs>
          <w:tab w:val="num" w:pos="5040"/>
        </w:tabs>
        <w:ind w:left="5040" w:hanging="360"/>
      </w:pPr>
      <w:rPr>
        <w:rFonts w:ascii="Wingdings" w:hAnsi="Wingdings" w:hint="default"/>
      </w:rPr>
    </w:lvl>
    <w:lvl w:ilvl="7" w:tplc="C3263310" w:tentative="1">
      <w:start w:val="1"/>
      <w:numFmt w:val="bullet"/>
      <w:lvlText w:val=""/>
      <w:lvlJc w:val="left"/>
      <w:pPr>
        <w:tabs>
          <w:tab w:val="num" w:pos="5760"/>
        </w:tabs>
        <w:ind w:left="5760" w:hanging="360"/>
      </w:pPr>
      <w:rPr>
        <w:rFonts w:ascii="Wingdings" w:hAnsi="Wingdings" w:hint="default"/>
      </w:rPr>
    </w:lvl>
    <w:lvl w:ilvl="8" w:tplc="55F87A08"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59346E07"/>
    <w:multiLevelType w:val="hybridMultilevel"/>
    <w:tmpl w:val="9ECED578"/>
    <w:lvl w:ilvl="0" w:tplc="D8861F7A">
      <w:start w:val="1"/>
      <w:numFmt w:val="bullet"/>
      <w:lvlText w:val=""/>
      <w:lvlJc w:val="left"/>
      <w:pPr>
        <w:tabs>
          <w:tab w:val="num" w:pos="720"/>
        </w:tabs>
        <w:ind w:left="720" w:hanging="360"/>
      </w:pPr>
      <w:rPr>
        <w:rFonts w:ascii="Wingdings" w:hAnsi="Wingdings" w:hint="default"/>
      </w:rPr>
    </w:lvl>
    <w:lvl w:ilvl="1" w:tplc="D142595A">
      <w:start w:val="1"/>
      <w:numFmt w:val="bullet"/>
      <w:lvlText w:val=""/>
      <w:lvlJc w:val="left"/>
      <w:pPr>
        <w:tabs>
          <w:tab w:val="num" w:pos="1440"/>
        </w:tabs>
        <w:ind w:left="1440" w:hanging="360"/>
      </w:pPr>
      <w:rPr>
        <w:rFonts w:ascii="Wingdings" w:hAnsi="Wingdings" w:hint="default"/>
      </w:rPr>
    </w:lvl>
    <w:lvl w:ilvl="2" w:tplc="27FC3C34" w:tentative="1">
      <w:start w:val="1"/>
      <w:numFmt w:val="bullet"/>
      <w:lvlText w:val=""/>
      <w:lvlJc w:val="left"/>
      <w:pPr>
        <w:tabs>
          <w:tab w:val="num" w:pos="2160"/>
        </w:tabs>
        <w:ind w:left="2160" w:hanging="360"/>
      </w:pPr>
      <w:rPr>
        <w:rFonts w:ascii="Wingdings" w:hAnsi="Wingdings" w:hint="default"/>
      </w:rPr>
    </w:lvl>
    <w:lvl w:ilvl="3" w:tplc="1858513A" w:tentative="1">
      <w:start w:val="1"/>
      <w:numFmt w:val="bullet"/>
      <w:lvlText w:val=""/>
      <w:lvlJc w:val="left"/>
      <w:pPr>
        <w:tabs>
          <w:tab w:val="num" w:pos="2880"/>
        </w:tabs>
        <w:ind w:left="2880" w:hanging="360"/>
      </w:pPr>
      <w:rPr>
        <w:rFonts w:ascii="Wingdings" w:hAnsi="Wingdings" w:hint="default"/>
      </w:rPr>
    </w:lvl>
    <w:lvl w:ilvl="4" w:tplc="9FE6E130" w:tentative="1">
      <w:start w:val="1"/>
      <w:numFmt w:val="bullet"/>
      <w:lvlText w:val=""/>
      <w:lvlJc w:val="left"/>
      <w:pPr>
        <w:tabs>
          <w:tab w:val="num" w:pos="3600"/>
        </w:tabs>
        <w:ind w:left="3600" w:hanging="360"/>
      </w:pPr>
      <w:rPr>
        <w:rFonts w:ascii="Wingdings" w:hAnsi="Wingdings" w:hint="default"/>
      </w:rPr>
    </w:lvl>
    <w:lvl w:ilvl="5" w:tplc="98487D1E" w:tentative="1">
      <w:start w:val="1"/>
      <w:numFmt w:val="bullet"/>
      <w:lvlText w:val=""/>
      <w:lvlJc w:val="left"/>
      <w:pPr>
        <w:tabs>
          <w:tab w:val="num" w:pos="4320"/>
        </w:tabs>
        <w:ind w:left="4320" w:hanging="360"/>
      </w:pPr>
      <w:rPr>
        <w:rFonts w:ascii="Wingdings" w:hAnsi="Wingdings" w:hint="default"/>
      </w:rPr>
    </w:lvl>
    <w:lvl w:ilvl="6" w:tplc="53323AA8" w:tentative="1">
      <w:start w:val="1"/>
      <w:numFmt w:val="bullet"/>
      <w:lvlText w:val=""/>
      <w:lvlJc w:val="left"/>
      <w:pPr>
        <w:tabs>
          <w:tab w:val="num" w:pos="5040"/>
        </w:tabs>
        <w:ind w:left="5040" w:hanging="360"/>
      </w:pPr>
      <w:rPr>
        <w:rFonts w:ascii="Wingdings" w:hAnsi="Wingdings" w:hint="default"/>
      </w:rPr>
    </w:lvl>
    <w:lvl w:ilvl="7" w:tplc="9E8CD2AC" w:tentative="1">
      <w:start w:val="1"/>
      <w:numFmt w:val="bullet"/>
      <w:lvlText w:val=""/>
      <w:lvlJc w:val="left"/>
      <w:pPr>
        <w:tabs>
          <w:tab w:val="num" w:pos="5760"/>
        </w:tabs>
        <w:ind w:left="5760" w:hanging="360"/>
      </w:pPr>
      <w:rPr>
        <w:rFonts w:ascii="Wingdings" w:hAnsi="Wingdings" w:hint="default"/>
      </w:rPr>
    </w:lvl>
    <w:lvl w:ilvl="8" w:tplc="8B1EAA0E"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597245AE"/>
    <w:multiLevelType w:val="hybridMultilevel"/>
    <w:tmpl w:val="BC7C7D54"/>
    <w:lvl w:ilvl="0" w:tplc="AE86EEB4">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4" w15:restartNumberingAfterBreak="0">
    <w:nsid w:val="59DF001B"/>
    <w:multiLevelType w:val="hybridMultilevel"/>
    <w:tmpl w:val="21D2E24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5" w15:restartNumberingAfterBreak="0">
    <w:nsid w:val="59FC5375"/>
    <w:multiLevelType w:val="hybridMultilevel"/>
    <w:tmpl w:val="BC1AC94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6" w15:restartNumberingAfterBreak="0">
    <w:nsid w:val="5A3B578E"/>
    <w:multiLevelType w:val="hybridMultilevel"/>
    <w:tmpl w:val="11A078EC"/>
    <w:lvl w:ilvl="0" w:tplc="F56E0800">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7" w15:restartNumberingAfterBreak="0">
    <w:nsid w:val="5A966949"/>
    <w:multiLevelType w:val="hybridMultilevel"/>
    <w:tmpl w:val="9250A9F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8" w15:restartNumberingAfterBreak="0">
    <w:nsid w:val="5C376F68"/>
    <w:multiLevelType w:val="hybridMultilevel"/>
    <w:tmpl w:val="76E46FE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9" w15:restartNumberingAfterBreak="0">
    <w:nsid w:val="61A07B9A"/>
    <w:multiLevelType w:val="hybridMultilevel"/>
    <w:tmpl w:val="1E82B182"/>
    <w:lvl w:ilvl="0" w:tplc="6F580690">
      <w:start w:val="1"/>
      <w:numFmt w:val="bullet"/>
      <w:lvlText w:val=""/>
      <w:lvlJc w:val="left"/>
      <w:pPr>
        <w:tabs>
          <w:tab w:val="num" w:pos="720"/>
        </w:tabs>
        <w:ind w:left="720" w:hanging="360"/>
      </w:pPr>
      <w:rPr>
        <w:rFonts w:ascii="Wingdings" w:hAnsi="Wingdings" w:hint="default"/>
      </w:rPr>
    </w:lvl>
    <w:lvl w:ilvl="1" w:tplc="44D8A826" w:tentative="1">
      <w:start w:val="1"/>
      <w:numFmt w:val="bullet"/>
      <w:lvlText w:val=""/>
      <w:lvlJc w:val="left"/>
      <w:pPr>
        <w:tabs>
          <w:tab w:val="num" w:pos="1440"/>
        </w:tabs>
        <w:ind w:left="1440" w:hanging="360"/>
      </w:pPr>
      <w:rPr>
        <w:rFonts w:ascii="Wingdings" w:hAnsi="Wingdings" w:hint="default"/>
      </w:rPr>
    </w:lvl>
    <w:lvl w:ilvl="2" w:tplc="4A16B846" w:tentative="1">
      <w:start w:val="1"/>
      <w:numFmt w:val="bullet"/>
      <w:lvlText w:val=""/>
      <w:lvlJc w:val="left"/>
      <w:pPr>
        <w:tabs>
          <w:tab w:val="num" w:pos="2160"/>
        </w:tabs>
        <w:ind w:left="2160" w:hanging="360"/>
      </w:pPr>
      <w:rPr>
        <w:rFonts w:ascii="Wingdings" w:hAnsi="Wingdings" w:hint="default"/>
      </w:rPr>
    </w:lvl>
    <w:lvl w:ilvl="3" w:tplc="DC7ACF7A" w:tentative="1">
      <w:start w:val="1"/>
      <w:numFmt w:val="bullet"/>
      <w:lvlText w:val=""/>
      <w:lvlJc w:val="left"/>
      <w:pPr>
        <w:tabs>
          <w:tab w:val="num" w:pos="2880"/>
        </w:tabs>
        <w:ind w:left="2880" w:hanging="360"/>
      </w:pPr>
      <w:rPr>
        <w:rFonts w:ascii="Wingdings" w:hAnsi="Wingdings" w:hint="default"/>
      </w:rPr>
    </w:lvl>
    <w:lvl w:ilvl="4" w:tplc="287CA476" w:tentative="1">
      <w:start w:val="1"/>
      <w:numFmt w:val="bullet"/>
      <w:lvlText w:val=""/>
      <w:lvlJc w:val="left"/>
      <w:pPr>
        <w:tabs>
          <w:tab w:val="num" w:pos="3600"/>
        </w:tabs>
        <w:ind w:left="3600" w:hanging="360"/>
      </w:pPr>
      <w:rPr>
        <w:rFonts w:ascii="Wingdings" w:hAnsi="Wingdings" w:hint="default"/>
      </w:rPr>
    </w:lvl>
    <w:lvl w:ilvl="5" w:tplc="F4DC351C" w:tentative="1">
      <w:start w:val="1"/>
      <w:numFmt w:val="bullet"/>
      <w:lvlText w:val=""/>
      <w:lvlJc w:val="left"/>
      <w:pPr>
        <w:tabs>
          <w:tab w:val="num" w:pos="4320"/>
        </w:tabs>
        <w:ind w:left="4320" w:hanging="360"/>
      </w:pPr>
      <w:rPr>
        <w:rFonts w:ascii="Wingdings" w:hAnsi="Wingdings" w:hint="default"/>
      </w:rPr>
    </w:lvl>
    <w:lvl w:ilvl="6" w:tplc="C04A8D34" w:tentative="1">
      <w:start w:val="1"/>
      <w:numFmt w:val="bullet"/>
      <w:lvlText w:val=""/>
      <w:lvlJc w:val="left"/>
      <w:pPr>
        <w:tabs>
          <w:tab w:val="num" w:pos="5040"/>
        </w:tabs>
        <w:ind w:left="5040" w:hanging="360"/>
      </w:pPr>
      <w:rPr>
        <w:rFonts w:ascii="Wingdings" w:hAnsi="Wingdings" w:hint="default"/>
      </w:rPr>
    </w:lvl>
    <w:lvl w:ilvl="7" w:tplc="A8F091E0" w:tentative="1">
      <w:start w:val="1"/>
      <w:numFmt w:val="bullet"/>
      <w:lvlText w:val=""/>
      <w:lvlJc w:val="left"/>
      <w:pPr>
        <w:tabs>
          <w:tab w:val="num" w:pos="5760"/>
        </w:tabs>
        <w:ind w:left="5760" w:hanging="360"/>
      </w:pPr>
      <w:rPr>
        <w:rFonts w:ascii="Wingdings" w:hAnsi="Wingdings" w:hint="default"/>
      </w:rPr>
    </w:lvl>
    <w:lvl w:ilvl="8" w:tplc="BB18146A"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61D44B7B"/>
    <w:multiLevelType w:val="hybridMultilevel"/>
    <w:tmpl w:val="16F4F9D4"/>
    <w:lvl w:ilvl="0" w:tplc="1CAC4426">
      <w:start w:val="4"/>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1" w15:restartNumberingAfterBreak="0">
    <w:nsid w:val="632124C6"/>
    <w:multiLevelType w:val="hybridMultilevel"/>
    <w:tmpl w:val="0106AFA2"/>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72" w15:restartNumberingAfterBreak="0">
    <w:nsid w:val="63BB41A1"/>
    <w:multiLevelType w:val="multilevel"/>
    <w:tmpl w:val="170A2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4EB4B1F"/>
    <w:multiLevelType w:val="hybridMultilevel"/>
    <w:tmpl w:val="F59E6C9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4" w15:restartNumberingAfterBreak="0">
    <w:nsid w:val="65635CD8"/>
    <w:multiLevelType w:val="hybridMultilevel"/>
    <w:tmpl w:val="236AED2A"/>
    <w:lvl w:ilvl="0" w:tplc="DABCF54A">
      <w:start w:val="2"/>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5" w15:restartNumberingAfterBreak="0">
    <w:nsid w:val="68722102"/>
    <w:multiLevelType w:val="hybridMultilevel"/>
    <w:tmpl w:val="B1CC6B74"/>
    <w:lvl w:ilvl="0" w:tplc="9D9CF3BA">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6" w15:restartNumberingAfterBreak="0">
    <w:nsid w:val="688F767C"/>
    <w:multiLevelType w:val="hybridMultilevel"/>
    <w:tmpl w:val="752EDBDE"/>
    <w:lvl w:ilvl="0" w:tplc="5D0622F4">
      <w:start w:val="1"/>
      <w:numFmt w:val="bullet"/>
      <w:lvlText w:val=""/>
      <w:lvlJc w:val="left"/>
      <w:pPr>
        <w:tabs>
          <w:tab w:val="num" w:pos="720"/>
        </w:tabs>
        <w:ind w:left="720" w:hanging="360"/>
      </w:pPr>
      <w:rPr>
        <w:rFonts w:ascii="Wingdings" w:hAnsi="Wingdings" w:hint="default"/>
      </w:rPr>
    </w:lvl>
    <w:lvl w:ilvl="1" w:tplc="6AEC5DB8">
      <w:start w:val="1"/>
      <w:numFmt w:val="bullet"/>
      <w:lvlText w:val=""/>
      <w:lvlJc w:val="left"/>
      <w:pPr>
        <w:tabs>
          <w:tab w:val="num" w:pos="1440"/>
        </w:tabs>
        <w:ind w:left="1440" w:hanging="360"/>
      </w:pPr>
      <w:rPr>
        <w:rFonts w:ascii="Wingdings" w:hAnsi="Wingdings" w:hint="default"/>
      </w:rPr>
    </w:lvl>
    <w:lvl w:ilvl="2" w:tplc="F54E46EE" w:tentative="1">
      <w:start w:val="1"/>
      <w:numFmt w:val="bullet"/>
      <w:lvlText w:val=""/>
      <w:lvlJc w:val="left"/>
      <w:pPr>
        <w:tabs>
          <w:tab w:val="num" w:pos="2160"/>
        </w:tabs>
        <w:ind w:left="2160" w:hanging="360"/>
      </w:pPr>
      <w:rPr>
        <w:rFonts w:ascii="Wingdings" w:hAnsi="Wingdings" w:hint="default"/>
      </w:rPr>
    </w:lvl>
    <w:lvl w:ilvl="3" w:tplc="7EFC1A68" w:tentative="1">
      <w:start w:val="1"/>
      <w:numFmt w:val="bullet"/>
      <w:lvlText w:val=""/>
      <w:lvlJc w:val="left"/>
      <w:pPr>
        <w:tabs>
          <w:tab w:val="num" w:pos="2880"/>
        </w:tabs>
        <w:ind w:left="2880" w:hanging="360"/>
      </w:pPr>
      <w:rPr>
        <w:rFonts w:ascii="Wingdings" w:hAnsi="Wingdings" w:hint="default"/>
      </w:rPr>
    </w:lvl>
    <w:lvl w:ilvl="4" w:tplc="7F42808E" w:tentative="1">
      <w:start w:val="1"/>
      <w:numFmt w:val="bullet"/>
      <w:lvlText w:val=""/>
      <w:lvlJc w:val="left"/>
      <w:pPr>
        <w:tabs>
          <w:tab w:val="num" w:pos="3600"/>
        </w:tabs>
        <w:ind w:left="3600" w:hanging="360"/>
      </w:pPr>
      <w:rPr>
        <w:rFonts w:ascii="Wingdings" w:hAnsi="Wingdings" w:hint="default"/>
      </w:rPr>
    </w:lvl>
    <w:lvl w:ilvl="5" w:tplc="34A02D94" w:tentative="1">
      <w:start w:val="1"/>
      <w:numFmt w:val="bullet"/>
      <w:lvlText w:val=""/>
      <w:lvlJc w:val="left"/>
      <w:pPr>
        <w:tabs>
          <w:tab w:val="num" w:pos="4320"/>
        </w:tabs>
        <w:ind w:left="4320" w:hanging="360"/>
      </w:pPr>
      <w:rPr>
        <w:rFonts w:ascii="Wingdings" w:hAnsi="Wingdings" w:hint="default"/>
      </w:rPr>
    </w:lvl>
    <w:lvl w:ilvl="6" w:tplc="D736CBB4" w:tentative="1">
      <w:start w:val="1"/>
      <w:numFmt w:val="bullet"/>
      <w:lvlText w:val=""/>
      <w:lvlJc w:val="left"/>
      <w:pPr>
        <w:tabs>
          <w:tab w:val="num" w:pos="5040"/>
        </w:tabs>
        <w:ind w:left="5040" w:hanging="360"/>
      </w:pPr>
      <w:rPr>
        <w:rFonts w:ascii="Wingdings" w:hAnsi="Wingdings" w:hint="default"/>
      </w:rPr>
    </w:lvl>
    <w:lvl w:ilvl="7" w:tplc="67B06C80" w:tentative="1">
      <w:start w:val="1"/>
      <w:numFmt w:val="bullet"/>
      <w:lvlText w:val=""/>
      <w:lvlJc w:val="left"/>
      <w:pPr>
        <w:tabs>
          <w:tab w:val="num" w:pos="5760"/>
        </w:tabs>
        <w:ind w:left="5760" w:hanging="360"/>
      </w:pPr>
      <w:rPr>
        <w:rFonts w:ascii="Wingdings" w:hAnsi="Wingdings" w:hint="default"/>
      </w:rPr>
    </w:lvl>
    <w:lvl w:ilvl="8" w:tplc="E0469900"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69133ED0"/>
    <w:multiLevelType w:val="hybridMultilevel"/>
    <w:tmpl w:val="C14C3534"/>
    <w:lvl w:ilvl="0" w:tplc="F4DAFF38">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78" w15:restartNumberingAfterBreak="0">
    <w:nsid w:val="69650ECD"/>
    <w:multiLevelType w:val="hybridMultilevel"/>
    <w:tmpl w:val="197AB248"/>
    <w:lvl w:ilvl="0" w:tplc="C0CE4EA8">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9" w15:restartNumberingAfterBreak="0">
    <w:nsid w:val="69885537"/>
    <w:multiLevelType w:val="hybridMultilevel"/>
    <w:tmpl w:val="87A2F742"/>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80" w15:restartNumberingAfterBreak="0">
    <w:nsid w:val="699B28FB"/>
    <w:multiLevelType w:val="hybridMultilevel"/>
    <w:tmpl w:val="98DA71D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1" w15:restartNumberingAfterBreak="0">
    <w:nsid w:val="6DEE1BEC"/>
    <w:multiLevelType w:val="hybridMultilevel"/>
    <w:tmpl w:val="B338F5A8"/>
    <w:lvl w:ilvl="0" w:tplc="C92E5F42">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2" w15:restartNumberingAfterBreak="0">
    <w:nsid w:val="6F7C24BB"/>
    <w:multiLevelType w:val="hybridMultilevel"/>
    <w:tmpl w:val="1CE02E2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3" w15:restartNumberingAfterBreak="0">
    <w:nsid w:val="72601299"/>
    <w:multiLevelType w:val="hybridMultilevel"/>
    <w:tmpl w:val="01AA3A44"/>
    <w:lvl w:ilvl="0" w:tplc="FFFFFFFF">
      <w:start w:val="1"/>
      <w:numFmt w:val="decimal"/>
      <w:lvlText w:val="(%1)"/>
      <w:lvlJc w:val="left"/>
      <w:pPr>
        <w:ind w:left="36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4" w15:restartNumberingAfterBreak="0">
    <w:nsid w:val="74C92061"/>
    <w:multiLevelType w:val="hybridMultilevel"/>
    <w:tmpl w:val="D512CFAC"/>
    <w:lvl w:ilvl="0" w:tplc="086A2106">
      <w:start w:val="4"/>
      <w:numFmt w:val="decimal"/>
      <w:lvlText w:val="(%1)"/>
      <w:lvlJc w:val="left"/>
      <w:pPr>
        <w:tabs>
          <w:tab w:val="num" w:pos="360"/>
        </w:tabs>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5" w15:restartNumberingAfterBreak="0">
    <w:nsid w:val="74E01983"/>
    <w:multiLevelType w:val="hybridMultilevel"/>
    <w:tmpl w:val="CD0CCC1A"/>
    <w:lvl w:ilvl="0" w:tplc="7AE2C60C">
      <w:start w:val="1"/>
      <w:numFmt w:val="bullet"/>
      <w:lvlText w:val=""/>
      <w:lvlJc w:val="left"/>
      <w:pPr>
        <w:tabs>
          <w:tab w:val="num" w:pos="720"/>
        </w:tabs>
        <w:ind w:left="720" w:hanging="360"/>
      </w:pPr>
      <w:rPr>
        <w:rFonts w:ascii="Wingdings" w:hAnsi="Wingdings" w:hint="default"/>
      </w:rPr>
    </w:lvl>
    <w:lvl w:ilvl="1" w:tplc="4516D246">
      <w:start w:val="1"/>
      <w:numFmt w:val="bullet"/>
      <w:lvlText w:val=""/>
      <w:lvlJc w:val="left"/>
      <w:pPr>
        <w:tabs>
          <w:tab w:val="num" w:pos="1440"/>
        </w:tabs>
        <w:ind w:left="1440" w:hanging="360"/>
      </w:pPr>
      <w:rPr>
        <w:rFonts w:ascii="Wingdings" w:hAnsi="Wingdings" w:hint="default"/>
      </w:rPr>
    </w:lvl>
    <w:lvl w:ilvl="2" w:tplc="4732DBD2" w:tentative="1">
      <w:start w:val="1"/>
      <w:numFmt w:val="bullet"/>
      <w:lvlText w:val=""/>
      <w:lvlJc w:val="left"/>
      <w:pPr>
        <w:tabs>
          <w:tab w:val="num" w:pos="2160"/>
        </w:tabs>
        <w:ind w:left="2160" w:hanging="360"/>
      </w:pPr>
      <w:rPr>
        <w:rFonts w:ascii="Wingdings" w:hAnsi="Wingdings" w:hint="default"/>
      </w:rPr>
    </w:lvl>
    <w:lvl w:ilvl="3" w:tplc="B9BCE9CC" w:tentative="1">
      <w:start w:val="1"/>
      <w:numFmt w:val="bullet"/>
      <w:lvlText w:val=""/>
      <w:lvlJc w:val="left"/>
      <w:pPr>
        <w:tabs>
          <w:tab w:val="num" w:pos="2880"/>
        </w:tabs>
        <w:ind w:left="2880" w:hanging="360"/>
      </w:pPr>
      <w:rPr>
        <w:rFonts w:ascii="Wingdings" w:hAnsi="Wingdings" w:hint="default"/>
      </w:rPr>
    </w:lvl>
    <w:lvl w:ilvl="4" w:tplc="BF246D32" w:tentative="1">
      <w:start w:val="1"/>
      <w:numFmt w:val="bullet"/>
      <w:lvlText w:val=""/>
      <w:lvlJc w:val="left"/>
      <w:pPr>
        <w:tabs>
          <w:tab w:val="num" w:pos="3600"/>
        </w:tabs>
        <w:ind w:left="3600" w:hanging="360"/>
      </w:pPr>
      <w:rPr>
        <w:rFonts w:ascii="Wingdings" w:hAnsi="Wingdings" w:hint="default"/>
      </w:rPr>
    </w:lvl>
    <w:lvl w:ilvl="5" w:tplc="9842A146" w:tentative="1">
      <w:start w:val="1"/>
      <w:numFmt w:val="bullet"/>
      <w:lvlText w:val=""/>
      <w:lvlJc w:val="left"/>
      <w:pPr>
        <w:tabs>
          <w:tab w:val="num" w:pos="4320"/>
        </w:tabs>
        <w:ind w:left="4320" w:hanging="360"/>
      </w:pPr>
      <w:rPr>
        <w:rFonts w:ascii="Wingdings" w:hAnsi="Wingdings" w:hint="default"/>
      </w:rPr>
    </w:lvl>
    <w:lvl w:ilvl="6" w:tplc="8700B468" w:tentative="1">
      <w:start w:val="1"/>
      <w:numFmt w:val="bullet"/>
      <w:lvlText w:val=""/>
      <w:lvlJc w:val="left"/>
      <w:pPr>
        <w:tabs>
          <w:tab w:val="num" w:pos="5040"/>
        </w:tabs>
        <w:ind w:left="5040" w:hanging="360"/>
      </w:pPr>
      <w:rPr>
        <w:rFonts w:ascii="Wingdings" w:hAnsi="Wingdings" w:hint="default"/>
      </w:rPr>
    </w:lvl>
    <w:lvl w:ilvl="7" w:tplc="A8ECE2CC" w:tentative="1">
      <w:start w:val="1"/>
      <w:numFmt w:val="bullet"/>
      <w:lvlText w:val=""/>
      <w:lvlJc w:val="left"/>
      <w:pPr>
        <w:tabs>
          <w:tab w:val="num" w:pos="5760"/>
        </w:tabs>
        <w:ind w:left="5760" w:hanging="360"/>
      </w:pPr>
      <w:rPr>
        <w:rFonts w:ascii="Wingdings" w:hAnsi="Wingdings" w:hint="default"/>
      </w:rPr>
    </w:lvl>
    <w:lvl w:ilvl="8" w:tplc="6BFE75C4"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75842C2F"/>
    <w:multiLevelType w:val="hybridMultilevel"/>
    <w:tmpl w:val="2318B3EA"/>
    <w:lvl w:ilvl="0" w:tplc="2272D4B8">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7" w15:restartNumberingAfterBreak="0">
    <w:nsid w:val="775A13A8"/>
    <w:multiLevelType w:val="hybridMultilevel"/>
    <w:tmpl w:val="A17A3D66"/>
    <w:lvl w:ilvl="0" w:tplc="06680B12">
      <w:start w:val="6"/>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8" w15:restartNumberingAfterBreak="0">
    <w:nsid w:val="79B27CF2"/>
    <w:multiLevelType w:val="hybridMultilevel"/>
    <w:tmpl w:val="7B9EE19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9" w15:restartNumberingAfterBreak="0">
    <w:nsid w:val="79F32020"/>
    <w:multiLevelType w:val="hybridMultilevel"/>
    <w:tmpl w:val="DCA42BC0"/>
    <w:lvl w:ilvl="0" w:tplc="F4DAFF38">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Wingdings" w:hAnsi="Wingdings" w:hint="default"/>
      </w:r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90" w15:restartNumberingAfterBreak="0">
    <w:nsid w:val="7B5D7320"/>
    <w:multiLevelType w:val="hybridMultilevel"/>
    <w:tmpl w:val="6B02A0E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1" w15:restartNumberingAfterBreak="0">
    <w:nsid w:val="7D4B7470"/>
    <w:multiLevelType w:val="hybridMultilevel"/>
    <w:tmpl w:val="71DA34D4"/>
    <w:lvl w:ilvl="0" w:tplc="2F2ACFEA">
      <w:start w:val="1"/>
      <w:numFmt w:val="decimal"/>
      <w:lvlText w:val="(%1)"/>
      <w:lvlJc w:val="left"/>
      <w:pPr>
        <w:tabs>
          <w:tab w:val="num" w:pos="360"/>
        </w:tabs>
        <w:ind w:left="360" w:hanging="360"/>
      </w:pPr>
    </w:lvl>
    <w:lvl w:ilvl="1" w:tplc="F4DAFF38">
      <w:numFmt w:val="bullet"/>
      <w:lvlText w:val=""/>
      <w:lvlJc w:val="left"/>
      <w:pPr>
        <w:tabs>
          <w:tab w:val="num" w:pos="1080"/>
        </w:tabs>
        <w:ind w:left="1080" w:hanging="360"/>
      </w:pPr>
      <w:rPr>
        <w:rFonts w:ascii="Wingdings" w:hAnsi="Wingdings" w:hint="default"/>
      </w:rPr>
    </w:lvl>
    <w:lvl w:ilvl="2" w:tplc="A784FCFC" w:tentative="1">
      <w:start w:val="1"/>
      <w:numFmt w:val="decimal"/>
      <w:lvlText w:val="(%3)"/>
      <w:lvlJc w:val="left"/>
      <w:pPr>
        <w:tabs>
          <w:tab w:val="num" w:pos="1800"/>
        </w:tabs>
        <w:ind w:left="1800" w:hanging="360"/>
      </w:pPr>
    </w:lvl>
    <w:lvl w:ilvl="3" w:tplc="DCD8CFDC" w:tentative="1">
      <w:start w:val="1"/>
      <w:numFmt w:val="decimal"/>
      <w:lvlText w:val="(%4)"/>
      <w:lvlJc w:val="left"/>
      <w:pPr>
        <w:tabs>
          <w:tab w:val="num" w:pos="2520"/>
        </w:tabs>
        <w:ind w:left="2520" w:hanging="360"/>
      </w:pPr>
    </w:lvl>
    <w:lvl w:ilvl="4" w:tplc="CA26C652" w:tentative="1">
      <w:start w:val="1"/>
      <w:numFmt w:val="decimal"/>
      <w:lvlText w:val="(%5)"/>
      <w:lvlJc w:val="left"/>
      <w:pPr>
        <w:tabs>
          <w:tab w:val="num" w:pos="3240"/>
        </w:tabs>
        <w:ind w:left="3240" w:hanging="360"/>
      </w:pPr>
    </w:lvl>
    <w:lvl w:ilvl="5" w:tplc="ACE0AAB2" w:tentative="1">
      <w:start w:val="1"/>
      <w:numFmt w:val="decimal"/>
      <w:lvlText w:val="(%6)"/>
      <w:lvlJc w:val="left"/>
      <w:pPr>
        <w:tabs>
          <w:tab w:val="num" w:pos="3960"/>
        </w:tabs>
        <w:ind w:left="3960" w:hanging="360"/>
      </w:pPr>
    </w:lvl>
    <w:lvl w:ilvl="6" w:tplc="F696721A" w:tentative="1">
      <w:start w:val="1"/>
      <w:numFmt w:val="decimal"/>
      <w:lvlText w:val="(%7)"/>
      <w:lvlJc w:val="left"/>
      <w:pPr>
        <w:tabs>
          <w:tab w:val="num" w:pos="4680"/>
        </w:tabs>
        <w:ind w:left="4680" w:hanging="360"/>
      </w:pPr>
    </w:lvl>
    <w:lvl w:ilvl="7" w:tplc="ADDAF9EA" w:tentative="1">
      <w:start w:val="1"/>
      <w:numFmt w:val="decimal"/>
      <w:lvlText w:val="(%8)"/>
      <w:lvlJc w:val="left"/>
      <w:pPr>
        <w:tabs>
          <w:tab w:val="num" w:pos="5400"/>
        </w:tabs>
        <w:ind w:left="5400" w:hanging="360"/>
      </w:pPr>
    </w:lvl>
    <w:lvl w:ilvl="8" w:tplc="440A886E" w:tentative="1">
      <w:start w:val="1"/>
      <w:numFmt w:val="decimal"/>
      <w:lvlText w:val="(%9)"/>
      <w:lvlJc w:val="left"/>
      <w:pPr>
        <w:tabs>
          <w:tab w:val="num" w:pos="6120"/>
        </w:tabs>
        <w:ind w:left="6120" w:hanging="360"/>
      </w:pPr>
    </w:lvl>
  </w:abstractNum>
  <w:abstractNum w:abstractNumId="92" w15:restartNumberingAfterBreak="0">
    <w:nsid w:val="7D8934A0"/>
    <w:multiLevelType w:val="hybridMultilevel"/>
    <w:tmpl w:val="3536D678"/>
    <w:lvl w:ilvl="0" w:tplc="F1FE493A">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93" w15:restartNumberingAfterBreak="0">
    <w:nsid w:val="7DDB0C2E"/>
    <w:multiLevelType w:val="hybridMultilevel"/>
    <w:tmpl w:val="667AE3EC"/>
    <w:lvl w:ilvl="0" w:tplc="F4DAFF38">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Wingdings" w:hAnsi="Wingdings" w:hint="default"/>
      </w:r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num w:numId="1" w16cid:durableId="142049148">
    <w:abstractNumId w:val="42"/>
  </w:num>
  <w:num w:numId="2" w16cid:durableId="1739400287">
    <w:abstractNumId w:val="19"/>
  </w:num>
  <w:num w:numId="3" w16cid:durableId="915288101">
    <w:abstractNumId w:val="72"/>
  </w:num>
  <w:num w:numId="4" w16cid:durableId="178937141">
    <w:abstractNumId w:val="92"/>
  </w:num>
  <w:num w:numId="5" w16cid:durableId="1733387036">
    <w:abstractNumId w:val="79"/>
  </w:num>
  <w:num w:numId="6" w16cid:durableId="913735045">
    <w:abstractNumId w:val="91"/>
  </w:num>
  <w:num w:numId="7" w16cid:durableId="1389187966">
    <w:abstractNumId w:val="21"/>
  </w:num>
  <w:num w:numId="8" w16cid:durableId="784468925">
    <w:abstractNumId w:val="84"/>
  </w:num>
  <w:num w:numId="9" w16cid:durableId="1976905667">
    <w:abstractNumId w:val="0"/>
  </w:num>
  <w:num w:numId="10" w16cid:durableId="1975746492">
    <w:abstractNumId w:val="37"/>
  </w:num>
  <w:num w:numId="11" w16cid:durableId="1776748581">
    <w:abstractNumId w:val="28"/>
  </w:num>
  <w:num w:numId="12" w16cid:durableId="1419013307">
    <w:abstractNumId w:val="22"/>
  </w:num>
  <w:num w:numId="13" w16cid:durableId="632178879">
    <w:abstractNumId w:val="39"/>
  </w:num>
  <w:num w:numId="14" w16cid:durableId="623582298">
    <w:abstractNumId w:val="54"/>
  </w:num>
  <w:num w:numId="15" w16cid:durableId="446580780">
    <w:abstractNumId w:val="43"/>
  </w:num>
  <w:num w:numId="16" w16cid:durableId="1776712319">
    <w:abstractNumId w:val="32"/>
  </w:num>
  <w:num w:numId="17" w16cid:durableId="350375192">
    <w:abstractNumId w:val="57"/>
  </w:num>
  <w:num w:numId="18" w16cid:durableId="1288049412">
    <w:abstractNumId w:val="44"/>
  </w:num>
  <w:num w:numId="19" w16cid:durableId="203492319">
    <w:abstractNumId w:val="60"/>
  </w:num>
  <w:num w:numId="20" w16cid:durableId="138697187">
    <w:abstractNumId w:val="24"/>
  </w:num>
  <w:num w:numId="21" w16cid:durableId="719328458">
    <w:abstractNumId w:val="35"/>
  </w:num>
  <w:num w:numId="22" w16cid:durableId="2079744862">
    <w:abstractNumId w:val="52"/>
  </w:num>
  <w:num w:numId="23" w16cid:durableId="1483083192">
    <w:abstractNumId w:val="7"/>
  </w:num>
  <w:num w:numId="24" w16cid:durableId="1294403423">
    <w:abstractNumId w:val="6"/>
  </w:num>
  <w:num w:numId="25" w16cid:durableId="466973749">
    <w:abstractNumId w:val="86"/>
  </w:num>
  <w:num w:numId="26" w16cid:durableId="75397720">
    <w:abstractNumId w:val="8"/>
  </w:num>
  <w:num w:numId="27" w16cid:durableId="1254314596">
    <w:abstractNumId w:val="58"/>
  </w:num>
  <w:num w:numId="28" w16cid:durableId="525602797">
    <w:abstractNumId w:val="85"/>
  </w:num>
  <w:num w:numId="29" w16cid:durableId="441536955">
    <w:abstractNumId w:val="47"/>
  </w:num>
  <w:num w:numId="30" w16cid:durableId="893469510">
    <w:abstractNumId w:val="3"/>
  </w:num>
  <w:num w:numId="31" w16cid:durableId="1872723506">
    <w:abstractNumId w:val="18"/>
  </w:num>
  <w:num w:numId="32" w16cid:durableId="1209339455">
    <w:abstractNumId w:val="31"/>
  </w:num>
  <w:num w:numId="33" w16cid:durableId="1349716531">
    <w:abstractNumId w:val="33"/>
  </w:num>
  <w:num w:numId="34" w16cid:durableId="805468784">
    <w:abstractNumId w:val="2"/>
  </w:num>
  <w:num w:numId="35" w16cid:durableId="1036780295">
    <w:abstractNumId w:val="36"/>
  </w:num>
  <w:num w:numId="36" w16cid:durableId="1966884068">
    <w:abstractNumId w:val="59"/>
  </w:num>
  <w:num w:numId="37" w16cid:durableId="520627212">
    <w:abstractNumId w:val="76"/>
  </w:num>
  <w:num w:numId="38" w16cid:durableId="1835224105">
    <w:abstractNumId w:val="9"/>
  </w:num>
  <w:num w:numId="39" w16cid:durableId="194275320">
    <w:abstractNumId w:val="70"/>
  </w:num>
  <w:num w:numId="40" w16cid:durableId="1982612755">
    <w:abstractNumId w:val="40"/>
  </w:num>
  <w:num w:numId="41" w16cid:durableId="46103635">
    <w:abstractNumId w:val="77"/>
  </w:num>
  <w:num w:numId="42" w16cid:durableId="1264149223">
    <w:abstractNumId w:val="15"/>
  </w:num>
  <w:num w:numId="43" w16cid:durableId="1422607510">
    <w:abstractNumId w:val="81"/>
  </w:num>
  <w:num w:numId="44" w16cid:durableId="426342403">
    <w:abstractNumId w:val="11"/>
  </w:num>
  <w:num w:numId="45" w16cid:durableId="1618639584">
    <w:abstractNumId w:val="12"/>
  </w:num>
  <w:num w:numId="46" w16cid:durableId="1045906616">
    <w:abstractNumId w:val="62"/>
  </w:num>
  <w:num w:numId="47" w16cid:durableId="1029911058">
    <w:abstractNumId w:val="69"/>
  </w:num>
  <w:num w:numId="48" w16cid:durableId="357509681">
    <w:abstractNumId w:val="61"/>
  </w:num>
  <w:num w:numId="49" w16cid:durableId="1645429157">
    <w:abstractNumId w:val="16"/>
  </w:num>
  <w:num w:numId="50" w16cid:durableId="1034967782">
    <w:abstractNumId w:val="83"/>
  </w:num>
  <w:num w:numId="51" w16cid:durableId="1189173235">
    <w:abstractNumId w:val="66"/>
  </w:num>
  <w:num w:numId="52" w16cid:durableId="1346983722">
    <w:abstractNumId w:val="1"/>
  </w:num>
  <w:num w:numId="53" w16cid:durableId="1802765424">
    <w:abstractNumId w:val="75"/>
  </w:num>
  <w:num w:numId="54" w16cid:durableId="959531878">
    <w:abstractNumId w:val="20"/>
  </w:num>
  <w:num w:numId="55" w16cid:durableId="1096829441">
    <w:abstractNumId w:val="5"/>
  </w:num>
  <w:num w:numId="56" w16cid:durableId="764112109">
    <w:abstractNumId w:val="64"/>
  </w:num>
  <w:num w:numId="57" w16cid:durableId="1529493181">
    <w:abstractNumId w:val="48"/>
  </w:num>
  <w:num w:numId="58" w16cid:durableId="1821455285">
    <w:abstractNumId w:val="78"/>
  </w:num>
  <w:num w:numId="59" w16cid:durableId="737478353">
    <w:abstractNumId w:val="55"/>
  </w:num>
  <w:num w:numId="60" w16cid:durableId="223952573">
    <w:abstractNumId w:val="41"/>
  </w:num>
  <w:num w:numId="61" w16cid:durableId="863401522">
    <w:abstractNumId w:val="29"/>
  </w:num>
  <w:num w:numId="62" w16cid:durableId="205721000">
    <w:abstractNumId w:val="27"/>
  </w:num>
  <w:num w:numId="63" w16cid:durableId="92172923">
    <w:abstractNumId w:val="93"/>
  </w:num>
  <w:num w:numId="64" w16cid:durableId="654453958">
    <w:abstractNumId w:val="89"/>
  </w:num>
  <w:num w:numId="65" w16cid:durableId="47655960">
    <w:abstractNumId w:val="65"/>
  </w:num>
  <w:num w:numId="66" w16cid:durableId="1591158391">
    <w:abstractNumId w:val="74"/>
  </w:num>
  <w:num w:numId="67" w16cid:durableId="64837718">
    <w:abstractNumId w:val="17"/>
  </w:num>
  <w:num w:numId="68" w16cid:durableId="1678075994">
    <w:abstractNumId w:val="80"/>
  </w:num>
  <w:num w:numId="69" w16cid:durableId="1920214656">
    <w:abstractNumId w:val="38"/>
  </w:num>
  <w:num w:numId="70" w16cid:durableId="1171992555">
    <w:abstractNumId w:val="26"/>
  </w:num>
  <w:num w:numId="71" w16cid:durableId="1661156768">
    <w:abstractNumId w:val="82"/>
  </w:num>
  <w:num w:numId="72" w16cid:durableId="1975788935">
    <w:abstractNumId w:val="67"/>
  </w:num>
  <w:num w:numId="73" w16cid:durableId="1064718239">
    <w:abstractNumId w:val="4"/>
  </w:num>
  <w:num w:numId="74" w16cid:durableId="24913480">
    <w:abstractNumId w:val="45"/>
  </w:num>
  <w:num w:numId="75" w16cid:durableId="99570938">
    <w:abstractNumId w:val="46"/>
  </w:num>
  <w:num w:numId="76" w16cid:durableId="1106199250">
    <w:abstractNumId w:val="30"/>
  </w:num>
  <w:num w:numId="77" w16cid:durableId="617374768">
    <w:abstractNumId w:val="50"/>
  </w:num>
  <w:num w:numId="78" w16cid:durableId="808744467">
    <w:abstractNumId w:val="14"/>
  </w:num>
  <w:num w:numId="79" w16cid:durableId="687216868">
    <w:abstractNumId w:val="73"/>
  </w:num>
  <w:num w:numId="80" w16cid:durableId="1730570134">
    <w:abstractNumId w:val="25"/>
  </w:num>
  <w:num w:numId="81" w16cid:durableId="1008168695">
    <w:abstractNumId w:val="56"/>
  </w:num>
  <w:num w:numId="82" w16cid:durableId="806049104">
    <w:abstractNumId w:val="23"/>
  </w:num>
  <w:num w:numId="83" w16cid:durableId="710498459">
    <w:abstractNumId w:val="88"/>
  </w:num>
  <w:num w:numId="84" w16cid:durableId="1464420400">
    <w:abstractNumId w:val="10"/>
  </w:num>
  <w:num w:numId="85" w16cid:durableId="1602294697">
    <w:abstractNumId w:val="71"/>
  </w:num>
  <w:num w:numId="86" w16cid:durableId="1520509691">
    <w:abstractNumId w:val="90"/>
  </w:num>
  <w:num w:numId="87" w16cid:durableId="965046818">
    <w:abstractNumId w:val="49"/>
  </w:num>
  <w:num w:numId="88" w16cid:durableId="2033725401">
    <w:abstractNumId w:val="68"/>
  </w:num>
  <w:num w:numId="89" w16cid:durableId="2008753100">
    <w:abstractNumId w:val="87"/>
  </w:num>
  <w:num w:numId="90" w16cid:durableId="440303167">
    <w:abstractNumId w:val="13"/>
  </w:num>
  <w:num w:numId="91" w16cid:durableId="37170884">
    <w:abstractNumId w:val="51"/>
  </w:num>
  <w:num w:numId="92" w16cid:durableId="1691756328">
    <w:abstractNumId w:val="63"/>
  </w:num>
  <w:num w:numId="93" w16cid:durableId="103350376">
    <w:abstractNumId w:val="53"/>
  </w:num>
  <w:num w:numId="94" w16cid:durableId="162550199">
    <w:abstractNumId w:val="34"/>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F46"/>
    <w:rsid w:val="00042B37"/>
    <w:rsid w:val="000615F1"/>
    <w:rsid w:val="00075AEA"/>
    <w:rsid w:val="00084A28"/>
    <w:rsid w:val="000A607B"/>
    <w:rsid w:val="000C39AC"/>
    <w:rsid w:val="000E4484"/>
    <w:rsid w:val="000F5CD4"/>
    <w:rsid w:val="00101469"/>
    <w:rsid w:val="00117B9E"/>
    <w:rsid w:val="00123FCF"/>
    <w:rsid w:val="00140FA1"/>
    <w:rsid w:val="001475BE"/>
    <w:rsid w:val="00173AE4"/>
    <w:rsid w:val="001A68E9"/>
    <w:rsid w:val="001D3837"/>
    <w:rsid w:val="00237FD8"/>
    <w:rsid w:val="002679DB"/>
    <w:rsid w:val="00270529"/>
    <w:rsid w:val="002730F5"/>
    <w:rsid w:val="002E3B43"/>
    <w:rsid w:val="00311F75"/>
    <w:rsid w:val="003939CE"/>
    <w:rsid w:val="003A77DC"/>
    <w:rsid w:val="003B24DD"/>
    <w:rsid w:val="004E17BE"/>
    <w:rsid w:val="004F6E87"/>
    <w:rsid w:val="004F768A"/>
    <w:rsid w:val="00507ED0"/>
    <w:rsid w:val="005719EB"/>
    <w:rsid w:val="005C26B9"/>
    <w:rsid w:val="005D100B"/>
    <w:rsid w:val="005E2649"/>
    <w:rsid w:val="005F679A"/>
    <w:rsid w:val="0061763F"/>
    <w:rsid w:val="006314B7"/>
    <w:rsid w:val="00647AA3"/>
    <w:rsid w:val="00650632"/>
    <w:rsid w:val="00661798"/>
    <w:rsid w:val="0067048E"/>
    <w:rsid w:val="0067263A"/>
    <w:rsid w:val="006859AE"/>
    <w:rsid w:val="006C4089"/>
    <w:rsid w:val="006E5499"/>
    <w:rsid w:val="00710939"/>
    <w:rsid w:val="00732A46"/>
    <w:rsid w:val="00754F69"/>
    <w:rsid w:val="00761402"/>
    <w:rsid w:val="007A7C2A"/>
    <w:rsid w:val="007B6A2A"/>
    <w:rsid w:val="007C1109"/>
    <w:rsid w:val="007C5C79"/>
    <w:rsid w:val="007F47B3"/>
    <w:rsid w:val="00832994"/>
    <w:rsid w:val="008509FA"/>
    <w:rsid w:val="00894C8F"/>
    <w:rsid w:val="0089749D"/>
    <w:rsid w:val="00897E19"/>
    <w:rsid w:val="008A05EC"/>
    <w:rsid w:val="008D03D9"/>
    <w:rsid w:val="008E64A0"/>
    <w:rsid w:val="008E734B"/>
    <w:rsid w:val="008F3999"/>
    <w:rsid w:val="009638B0"/>
    <w:rsid w:val="00966770"/>
    <w:rsid w:val="00984250"/>
    <w:rsid w:val="009870AE"/>
    <w:rsid w:val="009C427F"/>
    <w:rsid w:val="009F0475"/>
    <w:rsid w:val="00A10EB6"/>
    <w:rsid w:val="00A15BF2"/>
    <w:rsid w:val="00A34B27"/>
    <w:rsid w:val="00A70D9C"/>
    <w:rsid w:val="00A76CE3"/>
    <w:rsid w:val="00AB18A9"/>
    <w:rsid w:val="00AD08B2"/>
    <w:rsid w:val="00AE00BC"/>
    <w:rsid w:val="00AE63CE"/>
    <w:rsid w:val="00B22CF2"/>
    <w:rsid w:val="00B37100"/>
    <w:rsid w:val="00B407DE"/>
    <w:rsid w:val="00B47510"/>
    <w:rsid w:val="00BC33A4"/>
    <w:rsid w:val="00BD1454"/>
    <w:rsid w:val="00BD6F46"/>
    <w:rsid w:val="00C10A92"/>
    <w:rsid w:val="00C35902"/>
    <w:rsid w:val="00C37026"/>
    <w:rsid w:val="00C4169C"/>
    <w:rsid w:val="00C42D51"/>
    <w:rsid w:val="00CA3020"/>
    <w:rsid w:val="00CA5D96"/>
    <w:rsid w:val="00CA79D1"/>
    <w:rsid w:val="00CC3768"/>
    <w:rsid w:val="00CD158D"/>
    <w:rsid w:val="00CD173E"/>
    <w:rsid w:val="00CE3AFB"/>
    <w:rsid w:val="00CF3468"/>
    <w:rsid w:val="00D2098F"/>
    <w:rsid w:val="00D77A4A"/>
    <w:rsid w:val="00D94BDF"/>
    <w:rsid w:val="00DB0095"/>
    <w:rsid w:val="00DC194D"/>
    <w:rsid w:val="00DD25F7"/>
    <w:rsid w:val="00DE3F0C"/>
    <w:rsid w:val="00DF0506"/>
    <w:rsid w:val="00DF2FC2"/>
    <w:rsid w:val="00E101D0"/>
    <w:rsid w:val="00E15CE4"/>
    <w:rsid w:val="00E2268B"/>
    <w:rsid w:val="00E43AE0"/>
    <w:rsid w:val="00E54ACA"/>
    <w:rsid w:val="00E66E0B"/>
    <w:rsid w:val="00E901DD"/>
    <w:rsid w:val="00EF04D0"/>
    <w:rsid w:val="00EF2B05"/>
    <w:rsid w:val="00EF3AA4"/>
    <w:rsid w:val="00EF40C7"/>
    <w:rsid w:val="00F21985"/>
    <w:rsid w:val="00F22D6F"/>
    <w:rsid w:val="00F3390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49E6FE"/>
  <w15:chartTrackingRefBased/>
  <w15:docId w15:val="{92A7E099-A559-4671-8E64-F891D9CE3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BD6F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BD6F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BD6F46"/>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BD6F46"/>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BD6F46"/>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BD6F46"/>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BD6F46"/>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BD6F46"/>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BD6F46"/>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BD6F46"/>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BD6F46"/>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BD6F46"/>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BD6F46"/>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BD6F46"/>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BD6F46"/>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BD6F46"/>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BD6F46"/>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BD6F46"/>
    <w:rPr>
      <w:rFonts w:eastAsiaTheme="majorEastAsia" w:cstheme="majorBidi"/>
      <w:color w:val="272727" w:themeColor="text1" w:themeTint="D8"/>
    </w:rPr>
  </w:style>
  <w:style w:type="paragraph" w:styleId="Naslov">
    <w:name w:val="Title"/>
    <w:basedOn w:val="Normal"/>
    <w:next w:val="Normal"/>
    <w:link w:val="NaslovChar"/>
    <w:uiPriority w:val="10"/>
    <w:qFormat/>
    <w:rsid w:val="00BD6F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BD6F46"/>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BD6F46"/>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BD6F46"/>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D6F46"/>
    <w:pPr>
      <w:spacing w:before="160"/>
      <w:jc w:val="center"/>
    </w:pPr>
    <w:rPr>
      <w:i/>
      <w:iCs/>
      <w:color w:val="404040" w:themeColor="text1" w:themeTint="BF"/>
    </w:rPr>
  </w:style>
  <w:style w:type="character" w:customStyle="1" w:styleId="CitatChar">
    <w:name w:val="Citat Char"/>
    <w:basedOn w:val="Zadanifontodlomka"/>
    <w:link w:val="Citat"/>
    <w:uiPriority w:val="29"/>
    <w:rsid w:val="00BD6F46"/>
    <w:rPr>
      <w:i/>
      <w:iCs/>
      <w:color w:val="404040" w:themeColor="text1" w:themeTint="BF"/>
    </w:rPr>
  </w:style>
  <w:style w:type="paragraph" w:styleId="Odlomakpopisa">
    <w:name w:val="List Paragraph"/>
    <w:basedOn w:val="Normal"/>
    <w:uiPriority w:val="34"/>
    <w:qFormat/>
    <w:rsid w:val="00BD6F46"/>
    <w:pPr>
      <w:ind w:left="720"/>
      <w:contextualSpacing/>
    </w:pPr>
  </w:style>
  <w:style w:type="character" w:styleId="Jakoisticanje">
    <w:name w:val="Intense Emphasis"/>
    <w:basedOn w:val="Zadanifontodlomka"/>
    <w:uiPriority w:val="21"/>
    <w:qFormat/>
    <w:rsid w:val="00BD6F46"/>
    <w:rPr>
      <w:i/>
      <w:iCs/>
      <w:color w:val="0F4761" w:themeColor="accent1" w:themeShade="BF"/>
    </w:rPr>
  </w:style>
  <w:style w:type="paragraph" w:styleId="Naglaencitat">
    <w:name w:val="Intense Quote"/>
    <w:basedOn w:val="Normal"/>
    <w:next w:val="Normal"/>
    <w:link w:val="NaglaencitatChar"/>
    <w:uiPriority w:val="30"/>
    <w:qFormat/>
    <w:rsid w:val="00BD6F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BD6F46"/>
    <w:rPr>
      <w:i/>
      <w:iCs/>
      <w:color w:val="0F4761" w:themeColor="accent1" w:themeShade="BF"/>
    </w:rPr>
  </w:style>
  <w:style w:type="character" w:styleId="Istaknutareferenca">
    <w:name w:val="Intense Reference"/>
    <w:basedOn w:val="Zadanifontodlomka"/>
    <w:uiPriority w:val="32"/>
    <w:qFormat/>
    <w:rsid w:val="00BD6F46"/>
    <w:rPr>
      <w:b/>
      <w:bCs/>
      <w:smallCaps/>
      <w:color w:val="0F4761" w:themeColor="accent1" w:themeShade="BF"/>
      <w:spacing w:val="5"/>
    </w:rPr>
  </w:style>
  <w:style w:type="paragraph" w:styleId="Zaglavlje">
    <w:name w:val="header"/>
    <w:basedOn w:val="Normal"/>
    <w:link w:val="ZaglavljeChar"/>
    <w:uiPriority w:val="99"/>
    <w:unhideWhenUsed/>
    <w:rsid w:val="007C110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7C1109"/>
  </w:style>
  <w:style w:type="paragraph" w:styleId="Podnoje">
    <w:name w:val="footer"/>
    <w:basedOn w:val="Normal"/>
    <w:link w:val="PodnojeChar"/>
    <w:uiPriority w:val="99"/>
    <w:unhideWhenUsed/>
    <w:rsid w:val="007C110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7C11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186</TotalTime>
  <Pages>18</Pages>
  <Words>8319</Words>
  <Characters>47419</Characters>
  <Application>Microsoft Office Word</Application>
  <DocSecurity>0</DocSecurity>
  <Lines>395</Lines>
  <Paragraphs>111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Depope Radman</dc:creator>
  <cp:keywords/>
  <dc:description/>
  <cp:lastModifiedBy>Grad Županja</cp:lastModifiedBy>
  <cp:revision>24</cp:revision>
  <cp:lastPrinted>2026-06-12T07:07:00Z</cp:lastPrinted>
  <dcterms:created xsi:type="dcterms:W3CDTF">2026-06-01T06:10:00Z</dcterms:created>
  <dcterms:modified xsi:type="dcterms:W3CDTF">2026-06-15T12:02:00Z</dcterms:modified>
</cp:coreProperties>
</file>