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0085FE" w14:textId="77777777" w:rsidR="006967ED" w:rsidRDefault="00F3568D" w:rsidP="001E3343">
      <w:pPr>
        <w:ind w:right="4764"/>
        <w:jc w:val="center"/>
        <w:rPr>
          <w:rFonts w:ascii="Times New Roman" w:hAnsi="Times New Roman"/>
          <w:iCs/>
        </w:rPr>
      </w:pPr>
      <w:r>
        <w:rPr>
          <w:rFonts w:ascii="Times New Roman" w:hAnsi="Times New Roman"/>
          <w:iCs/>
          <w:noProof/>
        </w:rPr>
        <w:drawing>
          <wp:inline distT="0" distB="0" distL="0" distR="0" wp14:anchorId="3A08E841" wp14:editId="02C2E12E">
            <wp:extent cx="350520" cy="4572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12D79" w14:textId="77777777" w:rsidR="006967ED" w:rsidRDefault="006967ED" w:rsidP="001E3343">
      <w:pPr>
        <w:pStyle w:val="Opisslike"/>
        <w:ind w:right="4764"/>
      </w:pPr>
      <w:r>
        <w:t>REPUBLIKA HRVATSKA</w:t>
      </w:r>
    </w:p>
    <w:p w14:paraId="42DA70BF" w14:textId="77777777" w:rsidR="006967ED" w:rsidRDefault="006967ED" w:rsidP="001E3343">
      <w:pPr>
        <w:ind w:right="4764"/>
        <w:jc w:val="center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/>
          <w:bCs/>
          <w:iCs/>
        </w:rPr>
        <w:t>VUKOVARSKO-SRIJEMSKA ŽUPANIJA</w:t>
      </w:r>
      <w:bookmarkStart w:id="0" w:name="_GoBack"/>
      <w:bookmarkEnd w:id="0"/>
    </w:p>
    <w:p w14:paraId="5124178B" w14:textId="77777777" w:rsidR="006967ED" w:rsidRDefault="00F3568D" w:rsidP="001E3343">
      <w:pPr>
        <w:pStyle w:val="Naslov1"/>
        <w:ind w:right="4764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094553D7" wp14:editId="43AE2671">
            <wp:extent cx="205740" cy="259080"/>
            <wp:effectExtent l="0" t="0" r="3810" b="7620"/>
            <wp:docPr id="2" name="Slika 2" descr="GRB - Župan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 - Županj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7ED">
        <w:rPr>
          <w:rFonts w:ascii="Times New Roman" w:hAnsi="Times New Roman"/>
        </w:rPr>
        <w:t xml:space="preserve"> </w:t>
      </w:r>
      <w:r w:rsidR="006967ED">
        <w:rPr>
          <w:rFonts w:ascii="Times New Roman" w:hAnsi="Times New Roman"/>
          <w:position w:val="12"/>
        </w:rPr>
        <w:t>GRAD ŽUPANJA</w:t>
      </w:r>
    </w:p>
    <w:p w14:paraId="70A80643" w14:textId="0E017ED0" w:rsidR="006967ED" w:rsidRPr="0053255D" w:rsidRDefault="0053255D">
      <w:pPr>
        <w:rPr>
          <w:rFonts w:ascii="Times New Roman" w:hAnsi="Times New Roman"/>
          <w:b/>
        </w:rPr>
      </w:pPr>
      <w:r w:rsidRPr="0053255D">
        <w:rPr>
          <w:rFonts w:ascii="Times New Roman" w:hAnsi="Times New Roman"/>
          <w:b/>
        </w:rPr>
        <w:t xml:space="preserve">Županja, </w:t>
      </w:r>
      <w:r w:rsidR="00220EAC">
        <w:rPr>
          <w:rFonts w:ascii="Times New Roman" w:hAnsi="Times New Roman"/>
          <w:b/>
        </w:rPr>
        <w:t>6</w:t>
      </w:r>
      <w:r w:rsidR="009C180E">
        <w:rPr>
          <w:rFonts w:ascii="Times New Roman" w:hAnsi="Times New Roman"/>
          <w:b/>
        </w:rPr>
        <w:t xml:space="preserve">. </w:t>
      </w:r>
      <w:r w:rsidRPr="0053255D">
        <w:rPr>
          <w:rFonts w:ascii="Times New Roman" w:hAnsi="Times New Roman"/>
          <w:b/>
        </w:rPr>
        <w:t>veljače 20</w:t>
      </w:r>
      <w:r w:rsidR="00CD55BA">
        <w:rPr>
          <w:rFonts w:ascii="Times New Roman" w:hAnsi="Times New Roman"/>
          <w:b/>
        </w:rPr>
        <w:t>1</w:t>
      </w:r>
      <w:r w:rsidR="007372F5">
        <w:rPr>
          <w:rFonts w:ascii="Times New Roman" w:hAnsi="Times New Roman"/>
          <w:b/>
        </w:rPr>
        <w:t>9</w:t>
      </w:r>
      <w:r w:rsidRPr="0053255D">
        <w:rPr>
          <w:rFonts w:ascii="Times New Roman" w:hAnsi="Times New Roman"/>
          <w:b/>
        </w:rPr>
        <w:t>. godine</w:t>
      </w:r>
    </w:p>
    <w:p w14:paraId="79051F37" w14:textId="77777777" w:rsidR="0053255D" w:rsidRPr="00E1346D" w:rsidRDefault="0053255D" w:rsidP="008D26BA">
      <w:pPr>
        <w:tabs>
          <w:tab w:val="right" w:leader="dot" w:pos="8931"/>
        </w:tabs>
        <w:ind w:left="4320"/>
        <w:rPr>
          <w:rFonts w:ascii="Times New Roman" w:hAnsi="Times New Roman"/>
        </w:rPr>
      </w:pPr>
    </w:p>
    <w:p w14:paraId="548B69F4" w14:textId="77777777"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Razina </w:t>
      </w:r>
      <w:r w:rsidRPr="00E1346D">
        <w:rPr>
          <w:rFonts w:ascii="Times New Roman" w:hAnsi="Times New Roman"/>
          <w:szCs w:val="24"/>
        </w:rPr>
        <w:tab/>
        <w:t>22</w:t>
      </w:r>
    </w:p>
    <w:p w14:paraId="036CA1EB" w14:textId="77777777"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>RKP</w:t>
      </w:r>
      <w:r w:rsidRPr="00E1346D">
        <w:rPr>
          <w:rFonts w:ascii="Times New Roman" w:hAnsi="Times New Roman"/>
          <w:szCs w:val="24"/>
        </w:rPr>
        <w:tab/>
        <w:t>37488</w:t>
      </w:r>
    </w:p>
    <w:p w14:paraId="798C538A" w14:textId="77777777"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Matični broj: </w:t>
      </w:r>
      <w:r w:rsidRPr="00E1346D">
        <w:rPr>
          <w:rFonts w:ascii="Times New Roman" w:hAnsi="Times New Roman"/>
          <w:szCs w:val="24"/>
        </w:rPr>
        <w:tab/>
        <w:t>0</w:t>
      </w:r>
      <w:r w:rsidR="00C96542" w:rsidRPr="00E1346D">
        <w:rPr>
          <w:rFonts w:ascii="Times New Roman" w:hAnsi="Times New Roman"/>
          <w:szCs w:val="24"/>
        </w:rPr>
        <w:t>2542463</w:t>
      </w:r>
    </w:p>
    <w:p w14:paraId="176DC48E" w14:textId="77777777" w:rsidR="006967ED" w:rsidRPr="00E1346D" w:rsidRDefault="00C96542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>OIB:</w:t>
      </w:r>
      <w:r w:rsidR="006967ED" w:rsidRPr="00E1346D">
        <w:rPr>
          <w:rFonts w:ascii="Times New Roman" w:hAnsi="Times New Roman"/>
          <w:szCs w:val="24"/>
        </w:rPr>
        <w:t xml:space="preserve"> </w:t>
      </w:r>
      <w:r w:rsidR="006967ED" w:rsidRPr="00E1346D">
        <w:rPr>
          <w:rFonts w:ascii="Times New Roman" w:hAnsi="Times New Roman"/>
          <w:szCs w:val="24"/>
        </w:rPr>
        <w:tab/>
      </w:r>
      <w:r w:rsidRPr="00E1346D">
        <w:rPr>
          <w:rFonts w:ascii="Times New Roman" w:hAnsi="Times New Roman"/>
          <w:szCs w:val="24"/>
        </w:rPr>
        <w:t>60952110793</w:t>
      </w:r>
    </w:p>
    <w:p w14:paraId="691A32F5" w14:textId="77777777" w:rsidR="00410988" w:rsidRPr="00E1346D" w:rsidRDefault="00410988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>Šif</w:t>
      </w:r>
      <w:r w:rsidR="00106519" w:rsidRPr="00E1346D">
        <w:rPr>
          <w:rFonts w:ascii="Times New Roman" w:hAnsi="Times New Roman"/>
          <w:szCs w:val="24"/>
        </w:rPr>
        <w:t>ra djelatnosti:</w:t>
      </w:r>
      <w:r w:rsidRPr="00E1346D">
        <w:rPr>
          <w:rFonts w:ascii="Times New Roman" w:hAnsi="Times New Roman"/>
          <w:szCs w:val="24"/>
        </w:rPr>
        <w:t xml:space="preserve"> </w:t>
      </w:r>
      <w:r w:rsidRPr="00E1346D">
        <w:rPr>
          <w:rFonts w:ascii="Times New Roman" w:hAnsi="Times New Roman"/>
          <w:szCs w:val="24"/>
        </w:rPr>
        <w:tab/>
        <w:t>8411</w:t>
      </w:r>
    </w:p>
    <w:p w14:paraId="2D21C3C3" w14:textId="77777777"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Broj žiro-računa: </w:t>
      </w:r>
      <w:r w:rsidRPr="00E1346D">
        <w:rPr>
          <w:rFonts w:ascii="Times New Roman" w:hAnsi="Times New Roman"/>
          <w:szCs w:val="24"/>
        </w:rPr>
        <w:tab/>
        <w:t>23</w:t>
      </w:r>
      <w:r w:rsidR="009643FE" w:rsidRPr="00E1346D">
        <w:rPr>
          <w:rFonts w:ascii="Times New Roman" w:hAnsi="Times New Roman"/>
          <w:szCs w:val="24"/>
        </w:rPr>
        <w:t>9</w:t>
      </w:r>
      <w:r w:rsidRPr="00E1346D">
        <w:rPr>
          <w:rFonts w:ascii="Times New Roman" w:hAnsi="Times New Roman"/>
          <w:szCs w:val="24"/>
        </w:rPr>
        <w:t>000</w:t>
      </w:r>
      <w:r w:rsidR="009643FE" w:rsidRPr="00E1346D">
        <w:rPr>
          <w:rFonts w:ascii="Times New Roman" w:hAnsi="Times New Roman"/>
          <w:szCs w:val="24"/>
        </w:rPr>
        <w:t>1</w:t>
      </w:r>
      <w:r w:rsidRPr="00E1346D">
        <w:rPr>
          <w:rFonts w:ascii="Times New Roman" w:hAnsi="Times New Roman"/>
          <w:szCs w:val="24"/>
        </w:rPr>
        <w:t>-1853400006</w:t>
      </w:r>
    </w:p>
    <w:p w14:paraId="035FD2C1" w14:textId="77777777" w:rsidR="001E3343" w:rsidRPr="00E1346D" w:rsidRDefault="001E3343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IBAN: </w:t>
      </w:r>
      <w:r w:rsidRPr="00E1346D">
        <w:rPr>
          <w:rFonts w:ascii="Times New Roman" w:hAnsi="Times New Roman"/>
          <w:szCs w:val="24"/>
        </w:rPr>
        <w:tab/>
        <w:t>HR0623900011853400006</w:t>
      </w:r>
    </w:p>
    <w:p w14:paraId="0E24F176" w14:textId="77777777"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Šifra županije: </w:t>
      </w:r>
      <w:r w:rsidRPr="00E1346D">
        <w:rPr>
          <w:rFonts w:ascii="Times New Roman" w:hAnsi="Times New Roman"/>
          <w:szCs w:val="24"/>
        </w:rPr>
        <w:tab/>
        <w:t>16</w:t>
      </w:r>
    </w:p>
    <w:p w14:paraId="3A4FE9F3" w14:textId="77777777"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Šifra grada: </w:t>
      </w:r>
      <w:r w:rsidRPr="00E1346D">
        <w:rPr>
          <w:rFonts w:ascii="Times New Roman" w:hAnsi="Times New Roman"/>
          <w:szCs w:val="24"/>
        </w:rPr>
        <w:tab/>
        <w:t>534</w:t>
      </w:r>
    </w:p>
    <w:p w14:paraId="26CEDDF4" w14:textId="77777777" w:rsidR="006967ED" w:rsidRDefault="006967ED">
      <w:pPr>
        <w:pStyle w:val="Podnoje"/>
        <w:tabs>
          <w:tab w:val="clear" w:pos="4320"/>
          <w:tab w:val="clear" w:pos="8640"/>
        </w:tabs>
        <w:rPr>
          <w:rFonts w:ascii="Times New Roman" w:hAnsi="Times New Roman"/>
        </w:rPr>
      </w:pPr>
    </w:p>
    <w:p w14:paraId="6925A8D6" w14:textId="77777777" w:rsidR="006967ED" w:rsidRDefault="006967ED">
      <w:pPr>
        <w:rPr>
          <w:rFonts w:ascii="Times New Roman" w:hAnsi="Times New Roman"/>
        </w:rPr>
      </w:pPr>
    </w:p>
    <w:p w14:paraId="64CB19B8" w14:textId="77777777" w:rsidR="006967ED" w:rsidRDefault="006967ED">
      <w:pPr>
        <w:pStyle w:val="Tijeloteksta2"/>
        <w:rPr>
          <w:i w:val="0"/>
        </w:rPr>
      </w:pPr>
      <w:r>
        <w:rPr>
          <w:i w:val="0"/>
        </w:rPr>
        <w:t>BILJEŠKE UZ FINANCIJSKI IZVJEŠTAJ PRORAČUNA GRADA ŽUPANJE ZA RAZDOBLJE</w:t>
      </w:r>
    </w:p>
    <w:p w14:paraId="5EA68AF9" w14:textId="72D1AB93" w:rsidR="006967ED" w:rsidRDefault="00822C4C">
      <w:pPr>
        <w:pStyle w:val="Tijeloteksta2"/>
        <w:rPr>
          <w:i w:val="0"/>
        </w:rPr>
      </w:pPr>
      <w:r>
        <w:rPr>
          <w:i w:val="0"/>
        </w:rPr>
        <w:t>1.1. do 31.12.</w:t>
      </w:r>
      <w:r w:rsidR="00573FFB">
        <w:rPr>
          <w:i w:val="0"/>
        </w:rPr>
        <w:t>20</w:t>
      </w:r>
      <w:r w:rsidR="009C6216">
        <w:rPr>
          <w:i w:val="0"/>
        </w:rPr>
        <w:t>1</w:t>
      </w:r>
      <w:r w:rsidR="007372F5">
        <w:rPr>
          <w:i w:val="0"/>
        </w:rPr>
        <w:t>9</w:t>
      </w:r>
      <w:r w:rsidR="006967ED">
        <w:rPr>
          <w:i w:val="0"/>
        </w:rPr>
        <w:t>. GODINE</w:t>
      </w:r>
    </w:p>
    <w:p w14:paraId="362E5836" w14:textId="77777777" w:rsidR="006967ED" w:rsidRDefault="006967ED">
      <w:pPr>
        <w:rPr>
          <w:rFonts w:ascii="Times New Roman" w:hAnsi="Times New Roman"/>
        </w:rPr>
      </w:pPr>
    </w:p>
    <w:p w14:paraId="2AFADCB8" w14:textId="77777777" w:rsidR="006967ED" w:rsidRPr="00AA4AD8" w:rsidRDefault="006967ED">
      <w:pPr>
        <w:pStyle w:val="Naslov7"/>
        <w:rPr>
          <w:i w:val="0"/>
          <w:iCs/>
          <w:color w:val="1706F4"/>
          <w:shd w:val="clear" w:color="auto" w:fill="E6E6E6"/>
        </w:rPr>
      </w:pPr>
      <w:r w:rsidRPr="00AA4AD8">
        <w:rPr>
          <w:i w:val="0"/>
          <w:iCs/>
          <w:color w:val="1706F4"/>
          <w:shd w:val="clear" w:color="auto" w:fill="E6E6E6"/>
        </w:rPr>
        <w:t>I. Bilješke uz Bilancu</w:t>
      </w:r>
    </w:p>
    <w:p w14:paraId="74F25529" w14:textId="77777777" w:rsidR="006967ED" w:rsidRDefault="006967ED"/>
    <w:p w14:paraId="5D1F03D2" w14:textId="2D1CF3F0" w:rsidR="007372F5" w:rsidRPr="00D45C87" w:rsidRDefault="007372F5" w:rsidP="007372F5">
      <w:pPr>
        <w:pStyle w:val="Tijeloteksta-uvlaka2"/>
        <w:numPr>
          <w:ilvl w:val="0"/>
          <w:numId w:val="1"/>
        </w:numPr>
        <w:rPr>
          <w:b w:val="0"/>
          <w:i w:val="0"/>
          <w:iCs/>
        </w:rPr>
      </w:pPr>
      <w:r>
        <w:rPr>
          <w:b w:val="0"/>
          <w:i w:val="0"/>
          <w:iCs/>
        </w:rPr>
        <w:t>AOP 003</w:t>
      </w:r>
      <w:r w:rsidRPr="00D45C87">
        <w:rPr>
          <w:b w:val="0"/>
          <w:i w:val="0"/>
          <w:iCs/>
        </w:rPr>
        <w:t>Vrijednosti zemljišta u vlasništvu grada, gruntovno izvješće o stanju zemljišta u vlasništvu grada. Vrijednost zemljišta vodi se po prosječnoj cijeni od 30,00 kn/m</w:t>
      </w:r>
      <w:r w:rsidRPr="00D45C87">
        <w:rPr>
          <w:b w:val="0"/>
          <w:i w:val="0"/>
          <w:iCs/>
          <w:vertAlign w:val="superscript"/>
        </w:rPr>
        <w:t>2</w:t>
      </w:r>
      <w:r w:rsidRPr="00D45C87">
        <w:rPr>
          <w:b w:val="0"/>
          <w:i w:val="0"/>
          <w:iCs/>
        </w:rPr>
        <w:t>.</w:t>
      </w:r>
    </w:p>
    <w:p w14:paraId="09E26888" w14:textId="77777777" w:rsidR="007372F5" w:rsidRPr="007372F5" w:rsidRDefault="007372F5" w:rsidP="007372F5">
      <w:pPr>
        <w:tabs>
          <w:tab w:val="decimal" w:pos="9072"/>
        </w:tabs>
        <w:spacing w:after="120"/>
        <w:ind w:left="720"/>
        <w:rPr>
          <w:rFonts w:ascii="Times New Roman" w:hAnsi="Times New Roman"/>
          <w:iCs/>
        </w:rPr>
      </w:pPr>
      <w:r w:rsidRPr="007372F5">
        <w:rPr>
          <w:rFonts w:ascii="Times New Roman" w:hAnsi="Times New Roman"/>
          <w:iCs/>
        </w:rPr>
        <w:t xml:space="preserve">Katastarska općina Županja ukupna površina </w:t>
      </w:r>
      <w:r w:rsidRPr="007372F5">
        <w:rPr>
          <w:rFonts w:ascii="Times New Roman" w:hAnsi="Times New Roman"/>
          <w:iCs/>
        </w:rPr>
        <w:tab/>
        <w:t>1.721.501 m</w:t>
      </w:r>
      <w:r w:rsidRPr="007372F5">
        <w:rPr>
          <w:rFonts w:ascii="Times New Roman" w:hAnsi="Times New Roman"/>
          <w:iCs/>
          <w:vertAlign w:val="superscript"/>
        </w:rPr>
        <w:t xml:space="preserve">2 </w:t>
      </w:r>
      <w:r w:rsidRPr="007372F5">
        <w:rPr>
          <w:rFonts w:ascii="Times New Roman" w:hAnsi="Times New Roman"/>
          <w:iCs/>
        </w:rPr>
        <w:t>X 30,00 kn =51.645.030,00 kn,</w:t>
      </w:r>
    </w:p>
    <w:p w14:paraId="4DD0E9B2" w14:textId="77777777" w:rsidR="007372F5" w:rsidRPr="007372F5" w:rsidRDefault="007372F5" w:rsidP="007372F5">
      <w:pPr>
        <w:tabs>
          <w:tab w:val="decimal" w:pos="9072"/>
        </w:tabs>
        <w:spacing w:after="120"/>
        <w:rPr>
          <w:rFonts w:ascii="Times New Roman" w:hAnsi="Times New Roman"/>
          <w:iCs/>
        </w:rPr>
      </w:pPr>
      <w:r w:rsidRPr="007372F5">
        <w:rPr>
          <w:rFonts w:ascii="Times New Roman" w:hAnsi="Times New Roman"/>
          <w:iCs/>
        </w:rPr>
        <w:t xml:space="preserve">Katastarska općina Bošnjaci ukupna površina </w:t>
      </w:r>
      <w:r w:rsidRPr="007372F5">
        <w:rPr>
          <w:rFonts w:ascii="Times New Roman" w:hAnsi="Times New Roman"/>
          <w:iCs/>
        </w:rPr>
        <w:tab/>
        <w:t>13.333,00 m</w:t>
      </w:r>
      <w:r w:rsidRPr="007372F5">
        <w:rPr>
          <w:rFonts w:ascii="Times New Roman" w:hAnsi="Times New Roman"/>
          <w:iCs/>
          <w:vertAlign w:val="superscript"/>
        </w:rPr>
        <w:t>2</w:t>
      </w:r>
      <w:r w:rsidRPr="007372F5">
        <w:rPr>
          <w:rFonts w:ascii="Times New Roman" w:hAnsi="Times New Roman"/>
          <w:iCs/>
        </w:rPr>
        <w:t xml:space="preserve"> X 30,00 kn =399.990,00 kn,</w:t>
      </w:r>
    </w:p>
    <w:p w14:paraId="62A225A8" w14:textId="77777777" w:rsidR="007372F5" w:rsidRPr="007372F5" w:rsidRDefault="007372F5" w:rsidP="007372F5">
      <w:pPr>
        <w:tabs>
          <w:tab w:val="decimal" w:pos="9072"/>
        </w:tabs>
        <w:spacing w:after="120"/>
        <w:rPr>
          <w:rFonts w:ascii="Times New Roman" w:hAnsi="Times New Roman"/>
          <w:b/>
          <w:iCs/>
        </w:rPr>
      </w:pPr>
      <w:r w:rsidRPr="007372F5">
        <w:rPr>
          <w:rFonts w:ascii="Times New Roman" w:hAnsi="Times New Roman"/>
          <w:b/>
          <w:iCs/>
        </w:rPr>
        <w:t xml:space="preserve">SVEUKUPNO površina </w:t>
      </w:r>
      <w:r w:rsidRPr="007372F5">
        <w:rPr>
          <w:rFonts w:ascii="Times New Roman" w:hAnsi="Times New Roman"/>
          <w:b/>
          <w:iCs/>
        </w:rPr>
        <w:tab/>
        <w:t>1.734.834 m</w:t>
      </w:r>
      <w:r w:rsidRPr="007372F5">
        <w:rPr>
          <w:rFonts w:ascii="Times New Roman" w:hAnsi="Times New Roman"/>
          <w:b/>
          <w:iCs/>
          <w:vertAlign w:val="superscript"/>
        </w:rPr>
        <w:t>2</w:t>
      </w:r>
      <w:r w:rsidRPr="007372F5">
        <w:rPr>
          <w:rFonts w:ascii="Times New Roman" w:hAnsi="Times New Roman"/>
          <w:b/>
          <w:iCs/>
        </w:rPr>
        <w:t xml:space="preserve"> X 30,00 kn =52.045.020,00 kn.</w:t>
      </w:r>
    </w:p>
    <w:p w14:paraId="018B8FA0" w14:textId="77777777" w:rsidR="007372F5" w:rsidRPr="007372F5" w:rsidRDefault="007372F5" w:rsidP="007372F5">
      <w:pPr>
        <w:tabs>
          <w:tab w:val="decimal" w:pos="9072"/>
        </w:tabs>
        <w:spacing w:after="120"/>
        <w:rPr>
          <w:rFonts w:ascii="Times New Roman" w:hAnsi="Times New Roman"/>
          <w:b/>
          <w:iCs/>
          <w:sz w:val="28"/>
          <w:szCs w:val="28"/>
        </w:rPr>
      </w:pPr>
      <w:r w:rsidRPr="007372F5">
        <w:rPr>
          <w:rFonts w:ascii="Times New Roman" w:hAnsi="Times New Roman"/>
          <w:b/>
          <w:iCs/>
          <w:sz w:val="28"/>
          <w:szCs w:val="28"/>
        </w:rPr>
        <w:t>SVEUKUPNO VRIJEDNOST ZEMLJIŠTA Županja i Bošnjaci =</w:t>
      </w:r>
      <w:r w:rsidRPr="007372F5">
        <w:rPr>
          <w:rFonts w:ascii="Times New Roman" w:hAnsi="Times New Roman"/>
          <w:b/>
          <w:iCs/>
          <w:sz w:val="28"/>
          <w:szCs w:val="28"/>
          <w:u w:val="single"/>
        </w:rPr>
        <w:t>52.045.020,00</w:t>
      </w:r>
      <w:r w:rsidRPr="007372F5">
        <w:rPr>
          <w:rFonts w:ascii="Times New Roman" w:hAnsi="Times New Roman"/>
          <w:b/>
          <w:iCs/>
          <w:sz w:val="28"/>
          <w:szCs w:val="28"/>
        </w:rPr>
        <w:t xml:space="preserve"> kn.</w:t>
      </w:r>
    </w:p>
    <w:p w14:paraId="661888E5" w14:textId="37A8B1C0" w:rsidR="00D05A4C" w:rsidRDefault="009643FE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00</w:t>
      </w:r>
      <w:r w:rsidR="00D05A4C">
        <w:rPr>
          <w:rFonts w:ascii="Times New Roman" w:hAnsi="Times New Roman"/>
          <w:bCs/>
          <w:iCs/>
        </w:rPr>
        <w:t>9</w:t>
      </w:r>
      <w:r w:rsidRPr="008B4AD1">
        <w:rPr>
          <w:rFonts w:ascii="Times New Roman" w:hAnsi="Times New Roman"/>
          <w:bCs/>
          <w:iCs/>
        </w:rPr>
        <w:t xml:space="preserve"> </w:t>
      </w:r>
      <w:r w:rsidR="00D05A4C" w:rsidRPr="008B4AD1">
        <w:rPr>
          <w:rFonts w:ascii="Times New Roman" w:hAnsi="Times New Roman"/>
          <w:bCs/>
          <w:iCs/>
        </w:rPr>
        <w:t>jesu kuće u vlasništvu grada</w:t>
      </w:r>
    </w:p>
    <w:p w14:paraId="2DB12742" w14:textId="4973FDF4" w:rsidR="00D05A4C" w:rsidRPr="00D05A4C" w:rsidRDefault="00D05A4C" w:rsidP="00D05A4C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  <w:u w:val="single"/>
        </w:rPr>
      </w:pPr>
      <w:r w:rsidRPr="008B4AD1">
        <w:rPr>
          <w:rFonts w:ascii="Times New Roman" w:hAnsi="Times New Roman"/>
          <w:bCs/>
          <w:iCs/>
        </w:rPr>
        <w:t>AOP 0</w:t>
      </w:r>
      <w:r>
        <w:rPr>
          <w:rFonts w:ascii="Times New Roman" w:hAnsi="Times New Roman"/>
          <w:bCs/>
          <w:iCs/>
        </w:rPr>
        <w:t>10</w:t>
      </w:r>
      <w:r w:rsidRPr="00D05A4C">
        <w:rPr>
          <w:rFonts w:ascii="Times New Roman" w:hAnsi="Times New Roman"/>
          <w:bCs/>
          <w:iCs/>
        </w:rPr>
        <w:t xml:space="preserve"> </w:t>
      </w:r>
      <w:r w:rsidRPr="008B4AD1">
        <w:rPr>
          <w:rFonts w:ascii="Times New Roman" w:hAnsi="Times New Roman"/>
          <w:bCs/>
          <w:iCs/>
        </w:rPr>
        <w:t xml:space="preserve">odnosi se na </w:t>
      </w:r>
      <w:r>
        <w:rPr>
          <w:rFonts w:ascii="Times New Roman" w:hAnsi="Times New Roman"/>
          <w:bCs/>
          <w:iCs/>
        </w:rPr>
        <w:t>poslovne objekte u vlasništvu Grada, uloženo je na Kinu Mladost 830.081,00 kn i Dječjem vrtiću</w:t>
      </w:r>
      <w:r w:rsidRPr="008B4AD1">
        <w:rPr>
          <w:rFonts w:ascii="Times New Roman" w:hAnsi="Times New Roman"/>
          <w:bCs/>
          <w:iCs/>
        </w:rPr>
        <w:t xml:space="preserve"> </w:t>
      </w:r>
      <w:r>
        <w:rPr>
          <w:rFonts w:ascii="Times New Roman" w:hAnsi="Times New Roman"/>
          <w:bCs/>
          <w:iCs/>
        </w:rPr>
        <w:t xml:space="preserve">952.803 </w:t>
      </w:r>
      <w:r w:rsidRPr="008B4AD1">
        <w:rPr>
          <w:rFonts w:ascii="Times New Roman" w:hAnsi="Times New Roman"/>
          <w:bCs/>
          <w:iCs/>
        </w:rPr>
        <w:t>kn.</w:t>
      </w:r>
      <w:r>
        <w:rPr>
          <w:rFonts w:ascii="Times New Roman" w:hAnsi="Times New Roman"/>
          <w:bCs/>
          <w:iCs/>
        </w:rPr>
        <w:t>,</w:t>
      </w:r>
    </w:p>
    <w:p w14:paraId="1A34F849" w14:textId="661DB338" w:rsidR="009643FE" w:rsidRPr="008B4AD1" w:rsidRDefault="00D05A4C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t>AOP 011</w:t>
      </w:r>
      <w:r w:rsidR="00172B5B">
        <w:rPr>
          <w:rFonts w:ascii="Times New Roman" w:hAnsi="Times New Roman"/>
          <w:bCs/>
          <w:iCs/>
        </w:rPr>
        <w:t xml:space="preserve"> n</w:t>
      </w:r>
      <w:r>
        <w:rPr>
          <w:rFonts w:ascii="Times New Roman" w:hAnsi="Times New Roman"/>
          <w:bCs/>
          <w:iCs/>
        </w:rPr>
        <w:t>a</w:t>
      </w:r>
      <w:r w:rsidR="00172B5B">
        <w:rPr>
          <w:rFonts w:ascii="Times New Roman" w:hAnsi="Times New Roman"/>
          <w:bCs/>
          <w:iCs/>
        </w:rPr>
        <w:t xml:space="preserve"> cestama je uloženo 12.281.517 kn</w:t>
      </w:r>
    </w:p>
    <w:p w14:paraId="3F06305B" w14:textId="727892BC" w:rsidR="00D64E25" w:rsidRPr="00D05A4C" w:rsidRDefault="00607603" w:rsidP="00F3592F">
      <w:pPr>
        <w:numPr>
          <w:ilvl w:val="0"/>
          <w:numId w:val="1"/>
        </w:numPr>
        <w:spacing w:before="120" w:after="120"/>
        <w:ind w:left="1134"/>
        <w:jc w:val="both"/>
        <w:rPr>
          <w:rFonts w:ascii="Times New Roman" w:hAnsi="Times New Roman"/>
          <w:bCs/>
          <w:iCs/>
        </w:rPr>
      </w:pPr>
      <w:r w:rsidRPr="00D05A4C">
        <w:rPr>
          <w:rFonts w:ascii="Times New Roman" w:hAnsi="Times New Roman"/>
          <w:bCs/>
          <w:iCs/>
        </w:rPr>
        <w:t>AOP 0</w:t>
      </w:r>
      <w:r w:rsidR="003C6992" w:rsidRPr="00D05A4C">
        <w:rPr>
          <w:rFonts w:ascii="Times New Roman" w:hAnsi="Times New Roman"/>
          <w:bCs/>
          <w:iCs/>
        </w:rPr>
        <w:t>1</w:t>
      </w:r>
      <w:r w:rsidR="00567FD7" w:rsidRPr="00D05A4C">
        <w:rPr>
          <w:rFonts w:ascii="Times New Roman" w:hAnsi="Times New Roman"/>
          <w:bCs/>
          <w:iCs/>
        </w:rPr>
        <w:t>2</w:t>
      </w:r>
      <w:r w:rsidRPr="00D05A4C">
        <w:rPr>
          <w:rFonts w:ascii="Times New Roman" w:hAnsi="Times New Roman"/>
          <w:bCs/>
          <w:iCs/>
        </w:rPr>
        <w:t xml:space="preserve"> Ostal</w:t>
      </w:r>
      <w:r w:rsidR="003C6992" w:rsidRPr="00D05A4C">
        <w:rPr>
          <w:rFonts w:ascii="Times New Roman" w:hAnsi="Times New Roman"/>
          <w:bCs/>
          <w:iCs/>
        </w:rPr>
        <w:t>i građevinski objekti</w:t>
      </w:r>
      <w:r w:rsidRPr="00D05A4C">
        <w:rPr>
          <w:rFonts w:ascii="Times New Roman" w:hAnsi="Times New Roman"/>
          <w:bCs/>
          <w:iCs/>
        </w:rPr>
        <w:t xml:space="preserve"> </w:t>
      </w:r>
      <w:r w:rsidR="00D05A4C" w:rsidRPr="00D05A4C">
        <w:rPr>
          <w:rFonts w:ascii="Times New Roman" w:hAnsi="Times New Roman"/>
          <w:bCs/>
          <w:iCs/>
        </w:rPr>
        <w:t>26</w:t>
      </w:r>
      <w:r w:rsidR="003150C9">
        <w:rPr>
          <w:rFonts w:ascii="Times New Roman" w:hAnsi="Times New Roman"/>
          <w:bCs/>
          <w:iCs/>
        </w:rPr>
        <w:t>.</w:t>
      </w:r>
      <w:r w:rsidR="00D05A4C" w:rsidRPr="00D05A4C">
        <w:rPr>
          <w:rFonts w:ascii="Times New Roman" w:hAnsi="Times New Roman"/>
          <w:bCs/>
          <w:iCs/>
        </w:rPr>
        <w:t>423.707</w:t>
      </w:r>
      <w:r w:rsidR="00E43F92" w:rsidRPr="00D05A4C">
        <w:rPr>
          <w:rFonts w:ascii="Times New Roman" w:hAnsi="Times New Roman"/>
          <w:bCs/>
          <w:iCs/>
        </w:rPr>
        <w:t xml:space="preserve"> kn odnosi se na</w:t>
      </w:r>
      <w:r w:rsidR="003C6992" w:rsidRPr="00D05A4C">
        <w:rPr>
          <w:rFonts w:ascii="Times New Roman" w:hAnsi="Times New Roman"/>
          <w:bCs/>
          <w:iCs/>
        </w:rPr>
        <w:t>, vodovod, kanalizacija, javna rasvjeta, trgovi i sportski i rekreacijski tereni</w:t>
      </w:r>
    </w:p>
    <w:p w14:paraId="6B79E1A8" w14:textId="27B06DF9" w:rsidR="006967ED" w:rsidRDefault="006967ED">
      <w:pPr>
        <w:numPr>
          <w:ilvl w:val="0"/>
          <w:numId w:val="1"/>
        </w:numPr>
        <w:spacing w:before="120" w:after="240"/>
        <w:ind w:left="1151" w:hanging="43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06</w:t>
      </w:r>
      <w:r w:rsidR="001F67BD">
        <w:rPr>
          <w:rFonts w:ascii="Times New Roman" w:hAnsi="Times New Roman"/>
          <w:bCs/>
          <w:iCs/>
        </w:rPr>
        <w:t>3</w:t>
      </w:r>
      <w:r w:rsidRPr="008B4AD1">
        <w:rPr>
          <w:rFonts w:ascii="Times New Roman" w:hAnsi="Times New Roman"/>
          <w:bCs/>
          <w:iCs/>
        </w:rPr>
        <w:t xml:space="preserve"> do AOP 1</w:t>
      </w:r>
      <w:r w:rsidR="001F67BD">
        <w:rPr>
          <w:rFonts w:ascii="Times New Roman" w:hAnsi="Times New Roman"/>
          <w:bCs/>
          <w:iCs/>
        </w:rPr>
        <w:t>61</w:t>
      </w:r>
      <w:r w:rsidRPr="008B4AD1">
        <w:rPr>
          <w:rFonts w:ascii="Times New Roman" w:hAnsi="Times New Roman"/>
          <w:bCs/>
          <w:iCs/>
        </w:rPr>
        <w:t xml:space="preserve"> Financijska imovina odnosi se na slijedeće prikazano u narednoj tablici:</w:t>
      </w:r>
    </w:p>
    <w:tbl>
      <w:tblPr>
        <w:tblW w:w="9200" w:type="dxa"/>
        <w:tblInd w:w="118" w:type="dxa"/>
        <w:tblLook w:val="04A0" w:firstRow="1" w:lastRow="0" w:firstColumn="1" w:lastColumn="0" w:noHBand="0" w:noVBand="1"/>
      </w:tblPr>
      <w:tblGrid>
        <w:gridCol w:w="960"/>
        <w:gridCol w:w="4120"/>
        <w:gridCol w:w="4120"/>
      </w:tblGrid>
      <w:tr w:rsidR="003150C9" w:rsidRPr="00815A8B" w14:paraId="1B6D04E6" w14:textId="77777777" w:rsidTr="00F3592F">
        <w:trPr>
          <w:cantSplit/>
          <w:trHeight w:val="27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6678784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lastRenderedPageBreak/>
              <w:t>R.br.</w:t>
            </w:r>
          </w:p>
        </w:tc>
        <w:tc>
          <w:tcPr>
            <w:tcW w:w="4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CC68D9F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OPIS</w:t>
            </w:r>
          </w:p>
        </w:tc>
        <w:tc>
          <w:tcPr>
            <w:tcW w:w="4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833EF38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</w:tr>
      <w:tr w:rsidR="003150C9" w:rsidRPr="00815A8B" w14:paraId="4C9F468E" w14:textId="77777777" w:rsidTr="00F3592F">
        <w:trPr>
          <w:cantSplit/>
          <w:trHeight w:val="27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0619EF5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C1BE7B4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5594E843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</w:tr>
      <w:tr w:rsidR="003150C9" w:rsidRPr="00815A8B" w14:paraId="42F60424" w14:textId="77777777" w:rsidTr="00F3592F">
        <w:trPr>
          <w:cantSplit/>
          <w:trHeight w:val="96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56284DD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I.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F8FCC8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POTRAŽIVANJA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AA54FDF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31.12.2019</w:t>
            </w:r>
          </w:p>
        </w:tc>
      </w:tr>
      <w:tr w:rsidR="003150C9" w:rsidRPr="00815A8B" w14:paraId="5929360F" w14:textId="77777777" w:rsidTr="00F3592F">
        <w:trPr>
          <w:cantSplit/>
          <w:trHeight w:val="27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9A2A8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1EF1B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EC42F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</w:tr>
      <w:tr w:rsidR="003150C9" w:rsidRPr="00815A8B" w14:paraId="088F0E48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BC86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2C611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Stanje žiro računa proračuna 2390001-1853400006 na dan 31.12.2019.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5670C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500.224,10</w:t>
            </w:r>
          </w:p>
        </w:tc>
      </w:tr>
      <w:tr w:rsidR="003150C9" w:rsidRPr="00815A8B" w14:paraId="3271CEB0" w14:textId="77777777" w:rsidTr="00F3592F">
        <w:trPr>
          <w:cantSplit/>
          <w:trHeight w:val="27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3883D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E932F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Stanje blagajne proračuna na dan 31.12.2019.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131D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4.160,18</w:t>
            </w:r>
          </w:p>
        </w:tc>
      </w:tr>
      <w:tr w:rsidR="003150C9" w:rsidRPr="00815A8B" w14:paraId="08E82133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2F7A6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B3809C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za bolovanja na teret Fonda (račun 1291)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9AA54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8.993,08</w:t>
            </w:r>
          </w:p>
        </w:tc>
      </w:tr>
      <w:tr w:rsidR="003150C9" w:rsidRPr="00815A8B" w14:paraId="65276090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E5C58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98C5C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Potraživanja za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nak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>. Koje se refundiraju VSŽ izbori (račun 1291)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A90F2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2.000,00</w:t>
            </w:r>
          </w:p>
        </w:tc>
      </w:tr>
      <w:tr w:rsidR="003150C9" w:rsidRPr="00815A8B" w14:paraId="34B97F52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06D8C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769A7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Studentski krediti (skupina 13)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04AE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3150C9" w:rsidRPr="00815A8B" w14:paraId="17ACA663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64D25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A74E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Vrijednost udjela Komunalac d.o.o. Županja (152122)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3DAC5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12.658.818,00</w:t>
            </w:r>
          </w:p>
        </w:tc>
      </w:tr>
      <w:tr w:rsidR="003150C9" w:rsidRPr="00815A8B" w14:paraId="46EFBC33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7F051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7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B30C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Vrijednost udjela Čistoća Županja d.o.o. Županja (152123)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B754C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6.674.942,00</w:t>
            </w:r>
          </w:p>
        </w:tc>
      </w:tr>
      <w:tr w:rsidR="003150C9" w:rsidRPr="00815A8B" w14:paraId="08B8B277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3D753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8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389372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Vrijednost udjela Hrvatski radio Županja (152125)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D65D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471.449,00</w:t>
            </w:r>
          </w:p>
        </w:tc>
      </w:tr>
      <w:tr w:rsidR="003150C9" w:rsidRPr="00815A8B" w14:paraId="6DEE0F5D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32C1D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9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026CE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Vrijednost udjela JU ZOIS Osijek (račun 152126)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D979B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1.998,00</w:t>
            </w:r>
          </w:p>
        </w:tc>
      </w:tr>
      <w:tr w:rsidR="003150C9" w:rsidRPr="00815A8B" w14:paraId="3649517C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05EF1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71CA4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Vrijednost udjela LAR Vjeverica d.o.o., Drenovci (račun 152127)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2984B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50.000,00</w:t>
            </w:r>
          </w:p>
        </w:tc>
      </w:tr>
      <w:tr w:rsidR="003150C9" w:rsidRPr="00815A8B" w14:paraId="42DAA577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7CC87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11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E1FA6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Vrijednost udjela Bazeni Županja d.o.o., Županja (račun 152128)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0FD85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20.000,00</w:t>
            </w:r>
          </w:p>
        </w:tc>
      </w:tr>
      <w:tr w:rsidR="003150C9" w:rsidRPr="00815A8B" w14:paraId="2122CACB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AB16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43A657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Povremeni porez na imovinu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111C0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465.492,81</w:t>
            </w:r>
          </w:p>
        </w:tc>
      </w:tr>
      <w:tr w:rsidR="003150C9" w:rsidRPr="00815A8B" w14:paraId="1559E61F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A91A1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41BD0E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Ostali prihodi od poreza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EADB0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3.157,52</w:t>
            </w:r>
          </w:p>
        </w:tc>
      </w:tr>
      <w:tr w:rsidR="003150C9" w:rsidRPr="00815A8B" w14:paraId="42564C3E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DDFB0B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14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F4AF4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Porez na kuće za odmor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558A3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1.250,95</w:t>
            </w:r>
          </w:p>
        </w:tc>
      </w:tr>
      <w:tr w:rsidR="003150C9" w:rsidRPr="00815A8B" w14:paraId="43707C12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7B70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431A0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Porez na tvrtku ili naziv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08A8F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434.127,55</w:t>
            </w:r>
          </w:p>
        </w:tc>
      </w:tr>
      <w:tr w:rsidR="003150C9" w:rsidRPr="00815A8B" w14:paraId="493838A6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49C8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16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4ABCC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Porez na potrošnju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F8E05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185.669,27</w:t>
            </w:r>
          </w:p>
        </w:tc>
      </w:tr>
      <w:tr w:rsidR="003150C9" w:rsidRPr="00815A8B" w14:paraId="26C4C323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2023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17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7AA2A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Porez na korištenje javnih površina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F023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2.276,78</w:t>
            </w:r>
          </w:p>
        </w:tc>
      </w:tr>
      <w:tr w:rsidR="003150C9" w:rsidRPr="00815A8B" w14:paraId="378A34D2" w14:textId="77777777" w:rsidTr="00F359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7ED04F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18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A4230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zakup javnih površina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99FCF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170.379,91</w:t>
            </w:r>
          </w:p>
        </w:tc>
      </w:tr>
      <w:tr w:rsidR="003150C9" w:rsidRPr="00815A8B" w14:paraId="19BDF91F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932C2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19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D077A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Potraživanja zakup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polj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. zemljišta u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vl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>. države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4CCB4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33.818,57</w:t>
            </w:r>
          </w:p>
        </w:tc>
      </w:tr>
      <w:tr w:rsidR="003150C9" w:rsidRPr="00815A8B" w14:paraId="07746794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0AEB09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78AC4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zakup plinske mreže PIS Vinkovci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35A84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163,05</w:t>
            </w:r>
          </w:p>
        </w:tc>
      </w:tr>
      <w:tr w:rsidR="003150C9" w:rsidRPr="00815A8B" w14:paraId="40C17DD8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64247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21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96965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POTRAŽIVANJA - zakup stambenih i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posl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>. prostora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D2C18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5.280,69</w:t>
            </w:r>
          </w:p>
        </w:tc>
      </w:tr>
      <w:tr w:rsidR="003150C9" w:rsidRPr="00815A8B" w14:paraId="1B46B9B9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59B3D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14FD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POTRAŽIVANJA - prihod od zakupa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polj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.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Zemljišta,država</w:t>
            </w:r>
            <w:proofErr w:type="spellEnd"/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105C2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43.728,57</w:t>
            </w:r>
          </w:p>
        </w:tc>
      </w:tr>
      <w:tr w:rsidR="003150C9" w:rsidRPr="00815A8B" w14:paraId="07B82A1F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FA44F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F23B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POTRAŽIVANJA - najamnina za kuće u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vl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>. Grada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A2C73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15.492,88</w:t>
            </w:r>
          </w:p>
        </w:tc>
      </w:tr>
      <w:tr w:rsidR="003150C9" w:rsidRPr="00815A8B" w14:paraId="46E45C5A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4A1C8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24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F4A2C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naknada za koncesije (dimnjačari), plin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D75FD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5.483,94</w:t>
            </w:r>
          </w:p>
        </w:tc>
      </w:tr>
      <w:tr w:rsidR="003150C9" w:rsidRPr="00815A8B" w14:paraId="7EDB5115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7C2D6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BA52ED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POTRAŽIVANJA - zakup neizgrađenog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građev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>. zemljišta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C1701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200,00</w:t>
            </w:r>
          </w:p>
        </w:tc>
      </w:tr>
      <w:tr w:rsidR="003150C9" w:rsidRPr="00815A8B" w14:paraId="4310873A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29D06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lastRenderedPageBreak/>
              <w:t>26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EB58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POTRAŽIVANJA - naknada za zadržav.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nezakon.izgrađ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>. zgrade u prostoru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7381E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136.999,75</w:t>
            </w:r>
          </w:p>
        </w:tc>
      </w:tr>
      <w:tr w:rsidR="003150C9" w:rsidRPr="00815A8B" w14:paraId="6E217171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09BFA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27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CB2D7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boravišna pristojba TZ Grad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5C709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17.783,82</w:t>
            </w:r>
          </w:p>
        </w:tc>
      </w:tr>
      <w:tr w:rsidR="003150C9" w:rsidRPr="00815A8B" w14:paraId="0301C417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9FFB4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28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3556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NUV Hrvatske vode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07FC0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1.741.136,60</w:t>
            </w:r>
          </w:p>
        </w:tc>
      </w:tr>
      <w:tr w:rsidR="003150C9" w:rsidRPr="00815A8B" w14:paraId="187238A8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C69F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29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91640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doprinos za šume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75B9B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562.813,98</w:t>
            </w:r>
          </w:p>
        </w:tc>
      </w:tr>
      <w:tr w:rsidR="003150C9" w:rsidRPr="00815A8B" w14:paraId="7E571DC4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43582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5AA12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HR. Vode, naknada po ugovoru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A5978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10.864,79</w:t>
            </w:r>
          </w:p>
        </w:tc>
      </w:tr>
      <w:tr w:rsidR="003150C9" w:rsidRPr="00815A8B" w14:paraId="530BB8B8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DEBD9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31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DE994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HR. Vode, naknada za materijalne troškove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6B572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3.393,22</w:t>
            </w:r>
          </w:p>
        </w:tc>
      </w:tr>
      <w:tr w:rsidR="003150C9" w:rsidRPr="00815A8B" w14:paraId="4E686B76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A50AD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5AA8E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od sponzora Šokačko sijelo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CDBC8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4.000,00</w:t>
            </w:r>
          </w:p>
        </w:tc>
      </w:tr>
      <w:tr w:rsidR="003150C9" w:rsidRPr="00815A8B" w14:paraId="6BB5E488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F659C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9E00B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Vodni doprinos 8 % Hrvatske vode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5060C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3.250,47</w:t>
            </w:r>
          </w:p>
        </w:tc>
      </w:tr>
      <w:tr w:rsidR="003150C9" w:rsidRPr="00815A8B" w14:paraId="369131DF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D1E15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34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7DC07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komunalni doprinos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0CE91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1.234.956,49</w:t>
            </w:r>
          </w:p>
        </w:tc>
      </w:tr>
      <w:tr w:rsidR="003150C9" w:rsidRPr="00815A8B" w14:paraId="0E6E3D74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2FD64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FED2C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komunalna naknada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A96F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5.298.383,09</w:t>
            </w:r>
          </w:p>
        </w:tc>
      </w:tr>
      <w:tr w:rsidR="003150C9" w:rsidRPr="00815A8B" w14:paraId="51F29C8E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835B3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36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0F476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naknada za priključak na plin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F23F0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77.739,09</w:t>
            </w:r>
          </w:p>
        </w:tc>
      </w:tr>
      <w:tr w:rsidR="003150C9" w:rsidRPr="00815A8B" w14:paraId="63E300B8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CE2DA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37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47BB48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naknada za priključak na kanalizaciju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89D2F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86.057,03</w:t>
            </w:r>
          </w:p>
        </w:tc>
      </w:tr>
      <w:tr w:rsidR="003150C9" w:rsidRPr="00815A8B" w14:paraId="1C44DA6F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F7B39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38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6EE27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naknada za priključak na vodovod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B5410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5.902,99</w:t>
            </w:r>
          </w:p>
        </w:tc>
      </w:tr>
      <w:tr w:rsidR="003150C9" w:rsidRPr="00815A8B" w14:paraId="2E8FFB37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C8807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39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B34C1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gradske kazne (račun 168190)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3C381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9.450,00</w:t>
            </w:r>
          </w:p>
        </w:tc>
      </w:tr>
      <w:tr w:rsidR="003150C9" w:rsidRPr="00815A8B" w14:paraId="66BE9AFD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A52E2B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40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E90283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od prodaje građevinskog zemljišta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121BBB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66.930,00</w:t>
            </w:r>
          </w:p>
        </w:tc>
      </w:tr>
      <w:tr w:rsidR="003150C9" w:rsidRPr="00815A8B" w14:paraId="30348EEF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CD5BF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41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0C133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prodaja poljoprivredno zemljište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09FF0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1.563.324,52</w:t>
            </w:r>
          </w:p>
        </w:tc>
      </w:tr>
      <w:tr w:rsidR="003150C9" w:rsidRPr="00815A8B" w14:paraId="0C79A432" w14:textId="77777777" w:rsidTr="00F3592F">
        <w:trPr>
          <w:cantSplit/>
          <w:trHeight w:val="7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C2B02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42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AD0CE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Zagrebačka banka, devizne uplate za otplatu stanova na kojima postoji stanarsko pravo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94A0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206.770,59</w:t>
            </w:r>
          </w:p>
        </w:tc>
      </w:tr>
      <w:tr w:rsidR="003150C9" w:rsidRPr="00815A8B" w14:paraId="3B29FD7B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CC7BD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43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772A0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za otplatu stanova na kojima postoji stanarsko pravo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56394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265.684,99</w:t>
            </w:r>
          </w:p>
        </w:tc>
      </w:tr>
      <w:tr w:rsidR="003150C9" w:rsidRPr="00815A8B" w14:paraId="1880E9B5" w14:textId="77777777" w:rsidTr="00F3592F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E33EB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44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4AAF36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- za otplatu stanova u vlasništvu grada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0999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81.237,29</w:t>
            </w:r>
          </w:p>
        </w:tc>
      </w:tr>
      <w:tr w:rsidR="003150C9" w:rsidRPr="00815A8B" w14:paraId="6DB834EF" w14:textId="77777777" w:rsidTr="00F3592F">
        <w:trPr>
          <w:cantSplit/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292E8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A9311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Potraživanja stanova , nedospjele rate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8C34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15A8B">
              <w:rPr>
                <w:rFonts w:ascii="Times New Roman" w:hAnsi="Times New Roman"/>
                <w:b/>
                <w:bCs/>
                <w:sz w:val="22"/>
                <w:szCs w:val="22"/>
              </w:rPr>
              <w:t>405.021,86</w:t>
            </w:r>
          </w:p>
        </w:tc>
      </w:tr>
      <w:tr w:rsidR="003150C9" w:rsidRPr="00815A8B" w14:paraId="6DA121C2" w14:textId="77777777" w:rsidTr="00F3592F">
        <w:trPr>
          <w:cantSplit/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ED3B33A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A8FA265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Ukupno 1 do 45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355CCDD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33.540.807,42</w:t>
            </w:r>
          </w:p>
        </w:tc>
      </w:tr>
    </w:tbl>
    <w:p w14:paraId="5BFEE55D" w14:textId="77777777" w:rsidR="00C33CCE" w:rsidRDefault="00C33CCE" w:rsidP="00C33CCE">
      <w:pPr>
        <w:spacing w:before="120" w:after="240"/>
        <w:jc w:val="both"/>
        <w:rPr>
          <w:rFonts w:ascii="Times New Roman" w:hAnsi="Times New Roman"/>
          <w:b/>
          <w:bCs/>
          <w:iCs/>
        </w:rPr>
      </w:pPr>
    </w:p>
    <w:p w14:paraId="5CB21AEB" w14:textId="77777777" w:rsidR="006967ED" w:rsidRDefault="006967ED">
      <w:pPr>
        <w:numPr>
          <w:ilvl w:val="0"/>
          <w:numId w:val="1"/>
        </w:numPr>
        <w:spacing w:before="240" w:after="240"/>
        <w:ind w:left="1151" w:hanging="43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1</w:t>
      </w:r>
      <w:r w:rsidR="001F67BD">
        <w:rPr>
          <w:rFonts w:ascii="Times New Roman" w:hAnsi="Times New Roman"/>
          <w:bCs/>
          <w:iCs/>
        </w:rPr>
        <w:t>63</w:t>
      </w:r>
      <w:r w:rsidRPr="008B4AD1">
        <w:rPr>
          <w:rFonts w:ascii="Times New Roman" w:hAnsi="Times New Roman"/>
          <w:bCs/>
          <w:iCs/>
        </w:rPr>
        <w:t xml:space="preserve"> do AOP </w:t>
      </w:r>
      <w:r w:rsidR="00147BD2" w:rsidRPr="008B4AD1">
        <w:rPr>
          <w:rFonts w:ascii="Times New Roman" w:hAnsi="Times New Roman"/>
          <w:bCs/>
          <w:iCs/>
        </w:rPr>
        <w:t>2</w:t>
      </w:r>
      <w:r w:rsidR="001F67BD">
        <w:rPr>
          <w:rFonts w:ascii="Times New Roman" w:hAnsi="Times New Roman"/>
          <w:bCs/>
          <w:iCs/>
        </w:rPr>
        <w:t>23</w:t>
      </w:r>
      <w:r w:rsidRPr="008B4AD1">
        <w:rPr>
          <w:rFonts w:ascii="Times New Roman" w:hAnsi="Times New Roman"/>
          <w:bCs/>
          <w:iCs/>
        </w:rPr>
        <w:t xml:space="preserve"> klasa 2 Obveze odnosi se na slijedeće stavke prikaz u </w:t>
      </w:r>
      <w:r w:rsidR="00D92E9F" w:rsidRPr="008B4AD1">
        <w:rPr>
          <w:rFonts w:ascii="Times New Roman" w:hAnsi="Times New Roman"/>
          <w:bCs/>
          <w:iCs/>
        </w:rPr>
        <w:t xml:space="preserve">slijedećoj </w:t>
      </w:r>
      <w:r w:rsidRPr="008B4AD1">
        <w:rPr>
          <w:rFonts w:ascii="Times New Roman" w:hAnsi="Times New Roman"/>
          <w:bCs/>
          <w:iCs/>
        </w:rPr>
        <w:t>tablici:</w:t>
      </w:r>
    </w:p>
    <w:tbl>
      <w:tblPr>
        <w:tblW w:w="7000" w:type="dxa"/>
        <w:jc w:val="center"/>
        <w:tblLook w:val="04A0" w:firstRow="1" w:lastRow="0" w:firstColumn="1" w:lastColumn="0" w:noHBand="0" w:noVBand="1"/>
      </w:tblPr>
      <w:tblGrid>
        <w:gridCol w:w="960"/>
        <w:gridCol w:w="3020"/>
        <w:gridCol w:w="3020"/>
      </w:tblGrid>
      <w:tr w:rsidR="003150C9" w:rsidRPr="00815A8B" w14:paraId="7D13DBB1" w14:textId="77777777" w:rsidTr="00F3592F">
        <w:trPr>
          <w:cantSplit/>
          <w:trHeight w:val="1590"/>
          <w:jc w:val="center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DEF5522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II.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1A1C122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- KRATKOROČNE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57B0FA4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31.12.2019</w:t>
            </w:r>
          </w:p>
        </w:tc>
      </w:tr>
      <w:tr w:rsidR="003150C9" w:rsidRPr="00815A8B" w14:paraId="546DDC91" w14:textId="77777777" w:rsidTr="00F3592F">
        <w:trPr>
          <w:cantSplit/>
          <w:trHeight w:val="27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022B0" w14:textId="77777777" w:rsidR="003150C9" w:rsidRPr="00815A8B" w:rsidRDefault="003150C9" w:rsidP="00F3592F">
            <w:pPr>
              <w:rPr>
                <w:rFonts w:ascii="Times New Roman" w:hAnsi="Times New Roman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FB0DA" w14:textId="77777777" w:rsidR="003150C9" w:rsidRPr="00815A8B" w:rsidRDefault="003150C9" w:rsidP="00F3592F">
            <w:pPr>
              <w:rPr>
                <w:rFonts w:ascii="Times New Roman" w:hAnsi="Times New Roman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058DC" w14:textId="77777777" w:rsidR="003150C9" w:rsidRPr="00815A8B" w:rsidRDefault="003150C9" w:rsidP="00F3592F">
            <w:pPr>
              <w:rPr>
                <w:rFonts w:ascii="Times New Roman" w:hAnsi="Times New Roman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</w:tr>
      <w:tr w:rsidR="003150C9" w:rsidRPr="00815A8B" w14:paraId="224F45EC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38F34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98047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- za zaposlene (račun 231)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AFB1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0,00</w:t>
            </w:r>
          </w:p>
        </w:tc>
      </w:tr>
      <w:tr w:rsidR="003150C9" w:rsidRPr="00815A8B" w14:paraId="6452D929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A3AC9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lastRenderedPageBreak/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E18E0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- za materijalne rashode (račun 232)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CF369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1.116.366,49</w:t>
            </w:r>
          </w:p>
        </w:tc>
      </w:tr>
      <w:tr w:rsidR="003150C9" w:rsidRPr="00815A8B" w14:paraId="4A59349D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1E7D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70250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- za financijske rashode (račun 234)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0722E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7.937,81</w:t>
            </w:r>
          </w:p>
        </w:tc>
      </w:tr>
      <w:tr w:rsidR="003150C9" w:rsidRPr="00815A8B" w14:paraId="6DB69738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44612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114FA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- za naknade građanima i kućanstvima (račun 237)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E9F01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27.501,53</w:t>
            </w:r>
          </w:p>
        </w:tc>
      </w:tr>
      <w:tr w:rsidR="003150C9" w:rsidRPr="00815A8B" w14:paraId="570C2C71" w14:textId="77777777" w:rsidTr="00F3592F">
        <w:trPr>
          <w:cantSplit/>
          <w:trHeight w:val="103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D41F7B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866F5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za kapitalne pomoći trgovačkim društvima - Konzum cesta oko robne kuće (račun 238620)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2A477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94.713,41</w:t>
            </w:r>
          </w:p>
        </w:tc>
      </w:tr>
      <w:tr w:rsidR="003150C9" w:rsidRPr="00815A8B" w14:paraId="69D53CF4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1C245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69508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za više uplaćen porez JVP, (239310)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FFDB7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55.471,77</w:t>
            </w:r>
          </w:p>
        </w:tc>
      </w:tr>
      <w:tr w:rsidR="003150C9" w:rsidRPr="00815A8B" w14:paraId="47030BCD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056ED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3865C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za jamčevine (račun 239530)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263D1B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916,08</w:t>
            </w:r>
          </w:p>
        </w:tc>
      </w:tr>
      <w:tr w:rsidR="003150C9" w:rsidRPr="00815A8B" w14:paraId="10981634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88CE4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1E35E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Ostale nespomenute obveze (račun 239540)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2C4D22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11.349,99</w:t>
            </w:r>
          </w:p>
        </w:tc>
      </w:tr>
      <w:tr w:rsidR="003150C9" w:rsidRPr="00815A8B" w14:paraId="428B3EB5" w14:textId="77777777" w:rsidTr="00F3592F">
        <w:trPr>
          <w:cantSplit/>
          <w:trHeight w:val="78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87E51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2B075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raspored sredstava od prodanih stanova, Republika i općine (računi 2395411-2395418)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859D6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40.860,83</w:t>
            </w:r>
          </w:p>
        </w:tc>
      </w:tr>
      <w:tr w:rsidR="003150C9" w:rsidRPr="00815A8B" w14:paraId="2A6AF31E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18908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2EB99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Ostale tekuće obveze (račun 239512, 2395406)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51171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64.221,45</w:t>
            </w:r>
          </w:p>
        </w:tc>
      </w:tr>
      <w:tr w:rsidR="003150C9" w:rsidRPr="00815A8B" w14:paraId="63D6A92F" w14:textId="77777777" w:rsidTr="00F3592F">
        <w:trPr>
          <w:cantSplit/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DA248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47A2F0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Naknada za uređenje voda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42918E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165.911,96</w:t>
            </w:r>
          </w:p>
        </w:tc>
      </w:tr>
      <w:tr w:rsidR="003150C9" w:rsidRPr="00815A8B" w14:paraId="6D9E924B" w14:textId="77777777" w:rsidTr="00F3592F">
        <w:trPr>
          <w:cantSplit/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D255D8C" w14:textId="77777777" w:rsidR="003150C9" w:rsidRPr="00815A8B" w:rsidRDefault="003150C9" w:rsidP="00F3592F">
            <w:pPr>
              <w:rPr>
                <w:rFonts w:ascii="Times New Roman" w:hAnsi="Times New Roman"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5D8285CB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Ukupno 1 do 11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353B6F4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1.585.251,32</w:t>
            </w:r>
          </w:p>
        </w:tc>
      </w:tr>
      <w:tr w:rsidR="003150C9" w:rsidRPr="00815A8B" w14:paraId="15BB57A0" w14:textId="77777777" w:rsidTr="00F3592F">
        <w:trPr>
          <w:cantSplit/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F3790" w14:textId="77777777" w:rsidR="003150C9" w:rsidRPr="00815A8B" w:rsidRDefault="003150C9" w:rsidP="00F3592F">
            <w:pPr>
              <w:rPr>
                <w:rFonts w:ascii="Times New Roman" w:hAnsi="Times New Roman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373F2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3BC4B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</w:tr>
      <w:tr w:rsidR="003150C9" w:rsidRPr="00815A8B" w14:paraId="4ACD5634" w14:textId="77777777" w:rsidTr="00F3592F">
        <w:trPr>
          <w:cantSplit/>
          <w:trHeight w:val="127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F1D4873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III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1714DE1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- DUGOROČNE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2C56C01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31.12.2019</w:t>
            </w:r>
          </w:p>
        </w:tc>
      </w:tr>
      <w:tr w:rsidR="003150C9" w:rsidRPr="00815A8B" w14:paraId="419F4E45" w14:textId="77777777" w:rsidTr="00F3592F">
        <w:trPr>
          <w:cantSplit/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0DBB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8BDC2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4BEFA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</w:tr>
      <w:tr w:rsidR="003150C9" w:rsidRPr="00815A8B" w14:paraId="6A89D457" w14:textId="77777777" w:rsidTr="00F3592F">
        <w:trPr>
          <w:cantSplit/>
          <w:trHeight w:val="78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A718E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308D0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OBVEZE - za nabavu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neproizvedene</w:t>
            </w:r>
            <w:proofErr w:type="spellEnd"/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 dugotrajne imovine (račun 241)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5DE32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283.000,00</w:t>
            </w:r>
          </w:p>
        </w:tc>
      </w:tr>
      <w:tr w:rsidR="003150C9" w:rsidRPr="00815A8B" w14:paraId="51EC4FC9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405F1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4D474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- za nabavu proizvedene dugotrajne imovine (račun 242)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7412D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455.226,70</w:t>
            </w:r>
          </w:p>
        </w:tc>
      </w:tr>
      <w:tr w:rsidR="003150C9" w:rsidRPr="00815A8B" w14:paraId="013B1308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DB659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9567E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OBVEZE - za dodatna ulaganja na nefinancijskoj imovini (račun 245)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7D173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86.699,28</w:t>
            </w:r>
          </w:p>
        </w:tc>
      </w:tr>
      <w:tr w:rsidR="003150C9" w:rsidRPr="00815A8B" w14:paraId="0637AE1F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5BCE6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C96BA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Dugoročni kredit Hrvatska poštanska banka 2018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F3457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11.991.850,27</w:t>
            </w:r>
          </w:p>
        </w:tc>
      </w:tr>
      <w:tr w:rsidR="003150C9" w:rsidRPr="00815A8B" w14:paraId="3C00A60C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F9DCD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58056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 xml:space="preserve">Dugoročni kredit Hrvatska poštanska banka </w:t>
            </w:r>
            <w:proofErr w:type="spellStart"/>
            <w:r w:rsidRPr="00815A8B">
              <w:rPr>
                <w:rFonts w:ascii="Times New Roman" w:hAnsi="Times New Roman"/>
                <w:b/>
                <w:bCs/>
                <w:sz w:val="20"/>
              </w:rPr>
              <w:t>V.kraj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494C4A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2.266.666,02</w:t>
            </w:r>
          </w:p>
        </w:tc>
      </w:tr>
      <w:tr w:rsidR="003150C9" w:rsidRPr="00815A8B" w14:paraId="6164DB53" w14:textId="77777777" w:rsidTr="00F3592F">
        <w:trPr>
          <w:cantSplit/>
          <w:trHeight w:val="525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EFB2A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66E2D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Dugoročni kredit Hrvatska poštanska banka refinanciranje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D67D2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4.872.659,42</w:t>
            </w:r>
          </w:p>
        </w:tc>
      </w:tr>
      <w:tr w:rsidR="003150C9" w:rsidRPr="00815A8B" w14:paraId="6E1C677D" w14:textId="77777777" w:rsidTr="00F3592F">
        <w:trPr>
          <w:cantSplit/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ED8B0" w14:textId="77777777" w:rsidR="003150C9" w:rsidRPr="00815A8B" w:rsidRDefault="003150C9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0BDA77" w14:textId="77777777" w:rsidR="003150C9" w:rsidRPr="00815A8B" w:rsidRDefault="003150C9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Leasing, sl. auto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8CAE3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szCs w:val="24"/>
              </w:rPr>
              <w:t>132.653,34</w:t>
            </w:r>
          </w:p>
        </w:tc>
      </w:tr>
      <w:tr w:rsidR="003150C9" w:rsidRPr="00815A8B" w14:paraId="637B38CE" w14:textId="77777777" w:rsidTr="00F3592F">
        <w:trPr>
          <w:cantSplit/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2BB1E85" w14:textId="77777777" w:rsidR="003150C9" w:rsidRPr="00815A8B" w:rsidRDefault="003150C9" w:rsidP="00F3592F">
            <w:pPr>
              <w:rPr>
                <w:rFonts w:ascii="Times New Roman" w:hAnsi="Times New Roman"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F8EB4BF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815A8B">
              <w:rPr>
                <w:rFonts w:ascii="Times New Roman" w:hAnsi="Times New Roman"/>
                <w:b/>
                <w:bCs/>
                <w:sz w:val="20"/>
              </w:rPr>
              <w:t>Ukupno 1 do7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0B8FAD2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20.088.755,03</w:t>
            </w:r>
          </w:p>
        </w:tc>
      </w:tr>
      <w:tr w:rsidR="003150C9" w:rsidRPr="00815A8B" w14:paraId="5D483035" w14:textId="77777777" w:rsidTr="00F3592F">
        <w:trPr>
          <w:cantSplit/>
          <w:trHeight w:val="390"/>
          <w:jc w:val="center"/>
        </w:trPr>
        <w:tc>
          <w:tcPr>
            <w:tcW w:w="3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093F33F8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Cs w:val="24"/>
              </w:rPr>
              <w:t>SVEUKUPNO OBVEZE II + III</w:t>
            </w:r>
            <w:r w:rsidRPr="00815A8B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8B9719B" w14:textId="77777777" w:rsidR="003150C9" w:rsidRPr="00815A8B" w:rsidRDefault="003150C9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15A8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21.674.006,35</w:t>
            </w:r>
          </w:p>
        </w:tc>
      </w:tr>
    </w:tbl>
    <w:p w14:paraId="12CA7409" w14:textId="77777777" w:rsidR="006967ED" w:rsidRDefault="006967ED">
      <w:pPr>
        <w:rPr>
          <w:rFonts w:ascii="Times New Roman" w:hAnsi="Times New Roman"/>
          <w:b/>
          <w:iCs/>
        </w:rPr>
      </w:pPr>
    </w:p>
    <w:p w14:paraId="4CACFE24" w14:textId="7816DED5" w:rsidR="00161A9A" w:rsidRPr="003150C9" w:rsidRDefault="00B74D29" w:rsidP="001C6CA8">
      <w:pPr>
        <w:numPr>
          <w:ilvl w:val="0"/>
          <w:numId w:val="1"/>
        </w:numPr>
        <w:spacing w:after="240"/>
        <w:ind w:left="1151" w:hanging="431"/>
        <w:jc w:val="both"/>
        <w:rPr>
          <w:rFonts w:ascii="Times New Roman" w:hAnsi="Times New Roman"/>
          <w:bCs/>
          <w:iCs/>
          <w:szCs w:val="24"/>
        </w:rPr>
      </w:pPr>
      <w:r w:rsidRPr="003150C9">
        <w:rPr>
          <w:rFonts w:ascii="Times New Roman" w:hAnsi="Times New Roman"/>
          <w:bCs/>
          <w:iCs/>
          <w:szCs w:val="24"/>
        </w:rPr>
        <w:t>Obveza na rednom broju I</w:t>
      </w:r>
      <w:r w:rsidR="001F67BD" w:rsidRPr="003150C9">
        <w:rPr>
          <w:rFonts w:ascii="Times New Roman" w:hAnsi="Times New Roman"/>
          <w:bCs/>
          <w:iCs/>
          <w:szCs w:val="24"/>
        </w:rPr>
        <w:t>I</w:t>
      </w:r>
      <w:r w:rsidRPr="003150C9">
        <w:rPr>
          <w:rFonts w:ascii="Times New Roman" w:hAnsi="Times New Roman"/>
          <w:bCs/>
          <w:iCs/>
          <w:szCs w:val="24"/>
        </w:rPr>
        <w:t xml:space="preserve">I. </w:t>
      </w:r>
      <w:r w:rsidR="001F67BD" w:rsidRPr="003150C9">
        <w:rPr>
          <w:rFonts w:ascii="Times New Roman" w:hAnsi="Times New Roman"/>
          <w:bCs/>
          <w:iCs/>
          <w:szCs w:val="24"/>
        </w:rPr>
        <w:t>4</w:t>
      </w:r>
      <w:r w:rsidRPr="003150C9">
        <w:rPr>
          <w:rFonts w:ascii="Times New Roman" w:hAnsi="Times New Roman"/>
          <w:bCs/>
          <w:iCs/>
          <w:szCs w:val="24"/>
        </w:rPr>
        <w:t>. dugoročni kredit kod Hrvatske poštanske banke d.d. Zagreb, korišten tijekom 20</w:t>
      </w:r>
      <w:r w:rsidR="003150C9" w:rsidRPr="003150C9">
        <w:rPr>
          <w:rFonts w:ascii="Times New Roman" w:hAnsi="Times New Roman"/>
          <w:bCs/>
          <w:iCs/>
          <w:szCs w:val="24"/>
        </w:rPr>
        <w:t>1</w:t>
      </w:r>
      <w:r w:rsidRPr="003150C9">
        <w:rPr>
          <w:rFonts w:ascii="Times New Roman" w:hAnsi="Times New Roman"/>
          <w:bCs/>
          <w:iCs/>
          <w:szCs w:val="24"/>
        </w:rPr>
        <w:t xml:space="preserve">8. godine za </w:t>
      </w:r>
      <w:r w:rsidR="003150C9" w:rsidRPr="003150C9">
        <w:rPr>
          <w:rFonts w:ascii="Times New Roman" w:hAnsi="Times New Roman"/>
          <w:bCs/>
          <w:iCs/>
          <w:szCs w:val="24"/>
        </w:rPr>
        <w:t>rekonstrukciju cesta Obla, Dr. F. Račkog, A. Starčevića, Industrijska zona.</w:t>
      </w:r>
      <w:r w:rsidR="00161A9A" w:rsidRPr="003150C9">
        <w:rPr>
          <w:rFonts w:ascii="Times New Roman" w:hAnsi="Times New Roman"/>
          <w:bCs/>
          <w:iCs/>
          <w:szCs w:val="24"/>
        </w:rPr>
        <w:t xml:space="preserve"> </w:t>
      </w:r>
      <w:r w:rsidR="003150C9">
        <w:rPr>
          <w:rFonts w:ascii="Times New Roman" w:hAnsi="Times New Roman"/>
          <w:bCs/>
          <w:iCs/>
          <w:szCs w:val="24"/>
        </w:rPr>
        <w:t xml:space="preserve">5. </w:t>
      </w:r>
      <w:r w:rsidR="003150C9" w:rsidRPr="003150C9">
        <w:rPr>
          <w:rFonts w:ascii="Times New Roman" w:hAnsi="Times New Roman"/>
          <w:bCs/>
          <w:szCs w:val="24"/>
        </w:rPr>
        <w:t>Dugoročni kredit Hrvatska poštanska banka V.kraj</w:t>
      </w:r>
      <w:r w:rsidR="00161A9A" w:rsidRPr="003150C9">
        <w:rPr>
          <w:rFonts w:ascii="Times New Roman" w:hAnsi="Times New Roman"/>
          <w:bCs/>
          <w:iCs/>
          <w:szCs w:val="24"/>
        </w:rPr>
        <w:t>.</w:t>
      </w:r>
      <w:r w:rsidR="003150C9" w:rsidRPr="003150C9">
        <w:rPr>
          <w:rFonts w:ascii="Times New Roman" w:hAnsi="Times New Roman"/>
          <w:bCs/>
          <w:iCs/>
          <w:szCs w:val="24"/>
        </w:rPr>
        <w:t xml:space="preserve">6. </w:t>
      </w:r>
      <w:r w:rsidR="003150C9" w:rsidRPr="003150C9">
        <w:rPr>
          <w:rFonts w:ascii="Times New Roman" w:hAnsi="Times New Roman"/>
          <w:bCs/>
          <w:szCs w:val="24"/>
        </w:rPr>
        <w:t xml:space="preserve"> Dugoročni kredit Hrvatska poštanska banka refinanciranje</w:t>
      </w:r>
      <w:r w:rsidR="00196EF6">
        <w:rPr>
          <w:rFonts w:ascii="Times New Roman" w:hAnsi="Times New Roman"/>
          <w:bCs/>
          <w:szCs w:val="24"/>
        </w:rPr>
        <w:t>.</w:t>
      </w:r>
    </w:p>
    <w:p w14:paraId="1346FE15" w14:textId="77777777" w:rsidR="0099585F" w:rsidRDefault="0099585F" w:rsidP="00C85C03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2</w:t>
      </w:r>
      <w:r w:rsidR="00993C81">
        <w:rPr>
          <w:rFonts w:ascii="Times New Roman" w:hAnsi="Times New Roman"/>
          <w:bCs/>
          <w:iCs/>
        </w:rPr>
        <w:t>45</w:t>
      </w:r>
      <w:r w:rsidRPr="008B4AD1">
        <w:rPr>
          <w:rFonts w:ascii="Times New Roman" w:hAnsi="Times New Roman"/>
          <w:bCs/>
          <w:iCs/>
        </w:rPr>
        <w:t xml:space="preserve"> i 2</w:t>
      </w:r>
      <w:r w:rsidR="00993C81">
        <w:rPr>
          <w:rFonts w:ascii="Times New Roman" w:hAnsi="Times New Roman"/>
          <w:bCs/>
          <w:iCs/>
        </w:rPr>
        <w:t>46</w:t>
      </w:r>
      <w:r w:rsidRPr="008B4AD1">
        <w:rPr>
          <w:rFonts w:ascii="Times New Roman" w:hAnsi="Times New Roman"/>
          <w:bCs/>
          <w:iCs/>
        </w:rPr>
        <w:t xml:space="preserve"> izvanbilančni zapisi odnosi se na slijedeće:</w:t>
      </w:r>
    </w:p>
    <w:tbl>
      <w:tblPr>
        <w:tblW w:w="9916" w:type="dxa"/>
        <w:tblInd w:w="108" w:type="dxa"/>
        <w:tblLook w:val="04A0" w:firstRow="1" w:lastRow="0" w:firstColumn="1" w:lastColumn="0" w:noHBand="0" w:noVBand="1"/>
      </w:tblPr>
      <w:tblGrid>
        <w:gridCol w:w="968"/>
        <w:gridCol w:w="2980"/>
        <w:gridCol w:w="2984"/>
        <w:gridCol w:w="2984"/>
      </w:tblGrid>
      <w:tr w:rsidR="00DF7851" w:rsidRPr="00DF7851" w14:paraId="2BE7CF6E" w14:textId="77777777" w:rsidTr="00DF7851">
        <w:trPr>
          <w:cantSplit/>
          <w:trHeight w:val="315"/>
        </w:trPr>
        <w:tc>
          <w:tcPr>
            <w:tcW w:w="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7532B18E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Broj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34D29790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14:paraId="0E0D3646" w14:textId="77777777" w:rsidR="00DF7851" w:rsidRPr="00DF7851" w:rsidRDefault="00DF7851" w:rsidP="00DF7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Saldo</w:t>
            </w:r>
          </w:p>
        </w:tc>
      </w:tr>
      <w:tr w:rsidR="00DF7851" w:rsidRPr="00DF7851" w14:paraId="4364B622" w14:textId="77777777" w:rsidTr="00DF7851">
        <w:trPr>
          <w:cantSplit/>
          <w:trHeight w:val="3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770D8B0B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računa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5D9C2E43" w14:textId="77777777" w:rsidR="00DF7851" w:rsidRPr="00DF7851" w:rsidRDefault="00DF7851" w:rsidP="00DF7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Naziv računa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4BA7B78D" w14:textId="77777777" w:rsidR="00DF7851" w:rsidRPr="00DF7851" w:rsidRDefault="00DF7851" w:rsidP="00DF7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Duguje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14:paraId="7C3975AF" w14:textId="77777777" w:rsidR="00DF7851" w:rsidRPr="00DF7851" w:rsidRDefault="00DF7851" w:rsidP="00DF7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Potražuje</w:t>
            </w:r>
          </w:p>
        </w:tc>
      </w:tr>
      <w:tr w:rsidR="00DF7851" w:rsidRPr="00DF7851" w14:paraId="32E5A668" w14:textId="77777777" w:rsidTr="00DF7851">
        <w:trPr>
          <w:cantSplit/>
          <w:trHeight w:val="3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BFE10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991112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3E58C5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Gradska jamstva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056CE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6F037C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7173E0EB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2DAF16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991113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2A787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NEDOSPJELE RATE stanovi 55 % REPUBLIKA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192ED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2.100.428,94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6E605F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778E5F14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8915C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991114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3D1ECE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Zakup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polj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zemlj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u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vl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. RH - 25 % Republika i 10 % Županija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D3C15E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77.151,74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AE08A4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4B69A445" w14:textId="77777777" w:rsidTr="00DF7851">
        <w:trPr>
          <w:cantSplit/>
          <w:trHeight w:val="9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E28ADD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991115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5F8DC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Prihodi od prodaje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polj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zemlj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u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vl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. RH - 25 % Republika i 10 % Županija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8C8B7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862.227,16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19088C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5749A6F6" w14:textId="77777777" w:rsidTr="00DF7851">
        <w:trPr>
          <w:cantSplit/>
          <w:trHeight w:val="9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FDADC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991116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C040F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Prihodi od prodaje stanova na kojima post. stan. pravo 55 % Republika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4A0FF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878.923,44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A11FB2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332DC190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70728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991117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FA5091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Jamstvo grada studentski krediti HPB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185A5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231.537,95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A0E2E9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669385CE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77EA3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991118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21E71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Jamstvo grada studentski krediti ERSTE banka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685D4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54.893,67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48F960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51E6B83F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116F0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99111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9CCA1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Tuđa imovina dobivena na korištenje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C155B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4.205.162,90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9C07DE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3B06264C" w14:textId="77777777" w:rsidTr="00DF7851">
        <w:trPr>
          <w:cantSplit/>
          <w:trHeight w:val="630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7389B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9911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3657B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Tuđa imovina dobivena na korištenje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D8EAFD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4.205.162,90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BBB472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7D225E34" w14:textId="77777777" w:rsidTr="00DF7851">
        <w:trPr>
          <w:cantSplit/>
          <w:trHeight w:val="49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5F803E1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991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6B9B983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Izvanbilančni</w:t>
            </w:r>
            <w:proofErr w:type="spellEnd"/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zapisi - aktiva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5E0EAA49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4.205.162,90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73A7883C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F7851" w:rsidRPr="00DF7851" w14:paraId="6D7E5C4E" w14:textId="77777777" w:rsidTr="00DF7851">
        <w:trPr>
          <w:cantSplit/>
          <w:trHeight w:val="3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84ED33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996112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8C7E31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Gradska jamstva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D1EE46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ED06B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DF7851" w:rsidRPr="00DF7851" w14:paraId="393A0923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A80876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996113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94E8B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NEDOSPJELE RATE stanovi 55 % REPUBLIKA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6DC65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E20DD8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2.100.428,94</w:t>
            </w:r>
          </w:p>
        </w:tc>
      </w:tr>
      <w:tr w:rsidR="00DF7851" w:rsidRPr="00DF7851" w14:paraId="6A61F3AF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D4C40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996114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2E022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Zakup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polj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zemlj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u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vl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. RH - 25 % Republika i 10 % Županija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D4A9F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4B78A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77.151,74</w:t>
            </w:r>
          </w:p>
        </w:tc>
      </w:tr>
      <w:tr w:rsidR="00DF7851" w:rsidRPr="00DF7851" w14:paraId="610840AF" w14:textId="77777777" w:rsidTr="00DF7851">
        <w:trPr>
          <w:cantSplit/>
          <w:trHeight w:val="9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E7683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996115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555AE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Prihodi od prodaje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polj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zemlj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u </w:t>
            </w:r>
            <w:proofErr w:type="spellStart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vl</w:t>
            </w:r>
            <w:proofErr w:type="spellEnd"/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. RH - 25 % Republika i 10 % Županija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4E919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F4BB5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862.227,16</w:t>
            </w:r>
          </w:p>
        </w:tc>
      </w:tr>
      <w:tr w:rsidR="00DF7851" w:rsidRPr="00DF7851" w14:paraId="55FC339E" w14:textId="77777777" w:rsidTr="00DF7851">
        <w:trPr>
          <w:cantSplit/>
          <w:trHeight w:val="9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A662ED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996116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DE069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Prihodi od prodaje stanova na kojima post. stan. pravo 55 % Republika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06EC78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AA86A5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878.923,44</w:t>
            </w:r>
          </w:p>
        </w:tc>
      </w:tr>
      <w:tr w:rsidR="00DF7851" w:rsidRPr="00DF7851" w14:paraId="42A455D8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551FC5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996117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B0AD92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Jamstvo grada studentski krediti HPB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FF8E2F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E7A3D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231.537,95</w:t>
            </w:r>
          </w:p>
        </w:tc>
      </w:tr>
      <w:tr w:rsidR="00DF7851" w:rsidRPr="00DF7851" w14:paraId="296267C9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E1796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996118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BA059" w14:textId="77777777" w:rsidR="00DF7851" w:rsidRPr="00DF7851" w:rsidRDefault="00DF7851" w:rsidP="00DF7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Jamstvo grada studentski krediti ERSTE banka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33B6A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AB3D7B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color w:val="000000"/>
                <w:sz w:val="22"/>
                <w:szCs w:val="22"/>
              </w:rPr>
              <w:t>54.893,67</w:t>
            </w:r>
          </w:p>
        </w:tc>
      </w:tr>
      <w:tr w:rsidR="00DF7851" w:rsidRPr="00DF7851" w14:paraId="64037C38" w14:textId="77777777" w:rsidTr="00DF7851">
        <w:trPr>
          <w:cantSplit/>
          <w:trHeight w:val="61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34442A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99611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27D74C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Tuđa imovina dobivena na korištenje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B68DC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28921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4.205.162,90</w:t>
            </w:r>
          </w:p>
        </w:tc>
      </w:tr>
      <w:tr w:rsidR="00DF7851" w:rsidRPr="00DF7851" w14:paraId="6DCFADC7" w14:textId="77777777" w:rsidTr="00DF7851">
        <w:trPr>
          <w:cantSplit/>
          <w:trHeight w:val="645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C16A40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9961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60765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Tuđa imovina dobivena na korištenje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268821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413D0A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4.205.162,90</w:t>
            </w:r>
          </w:p>
        </w:tc>
      </w:tr>
      <w:tr w:rsidR="00DF7851" w:rsidRPr="00DF7851" w14:paraId="5256D285" w14:textId="77777777" w:rsidTr="00DF7851">
        <w:trPr>
          <w:cantSplit/>
          <w:trHeight w:val="540"/>
        </w:trPr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534AA2F4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996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15A47A0" w14:textId="77777777" w:rsidR="00DF7851" w:rsidRPr="00DF7851" w:rsidRDefault="00DF7851" w:rsidP="00DF785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Izvanbilančni</w:t>
            </w:r>
            <w:proofErr w:type="spellEnd"/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zapisi - pasiva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F7AAEED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10957FDC" w14:textId="77777777" w:rsidR="00DF7851" w:rsidRPr="00DF7851" w:rsidRDefault="00DF7851" w:rsidP="00DF7851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F785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4.205.162,90</w:t>
            </w:r>
          </w:p>
        </w:tc>
      </w:tr>
    </w:tbl>
    <w:p w14:paraId="5A5AB05F" w14:textId="77777777" w:rsidR="00785FB1" w:rsidRDefault="00785FB1" w:rsidP="00785FB1">
      <w:pPr>
        <w:spacing w:before="120" w:after="120"/>
        <w:jc w:val="both"/>
        <w:rPr>
          <w:rFonts w:ascii="Times New Roman" w:hAnsi="Times New Roman"/>
          <w:b/>
          <w:bCs/>
          <w:iCs/>
        </w:rPr>
      </w:pPr>
    </w:p>
    <w:p w14:paraId="642D00A8" w14:textId="77777777" w:rsidR="00F17633" w:rsidRDefault="006967ED" w:rsidP="00C85C03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 xml:space="preserve">AOP </w:t>
      </w:r>
      <w:r w:rsidR="00A95FB7" w:rsidRPr="008B4AD1">
        <w:rPr>
          <w:rFonts w:ascii="Times New Roman" w:hAnsi="Times New Roman"/>
          <w:bCs/>
          <w:iCs/>
        </w:rPr>
        <w:t>2</w:t>
      </w:r>
      <w:r w:rsidR="00F17633">
        <w:rPr>
          <w:rFonts w:ascii="Times New Roman" w:hAnsi="Times New Roman"/>
          <w:bCs/>
          <w:iCs/>
        </w:rPr>
        <w:t>49 do 252 Potraživanja za prihode dospjela i nedospjela odnosi se na slijedeće:</w:t>
      </w:r>
    </w:p>
    <w:p w14:paraId="2D7F0633" w14:textId="77777777" w:rsidR="002B3DB0" w:rsidRDefault="002B3DB0" w:rsidP="00F17633">
      <w:pPr>
        <w:spacing w:before="120" w:after="120"/>
        <w:jc w:val="both"/>
        <w:rPr>
          <w:rFonts w:ascii="Times New Roman" w:hAnsi="Times New Roman"/>
          <w:bCs/>
          <w:iCs/>
        </w:rPr>
      </w:pPr>
    </w:p>
    <w:tbl>
      <w:tblPr>
        <w:tblW w:w="8840" w:type="dxa"/>
        <w:tblInd w:w="108" w:type="dxa"/>
        <w:tblLook w:val="04A0" w:firstRow="1" w:lastRow="0" w:firstColumn="1" w:lastColumn="0" w:noHBand="0" w:noVBand="1"/>
      </w:tblPr>
      <w:tblGrid>
        <w:gridCol w:w="960"/>
        <w:gridCol w:w="4080"/>
        <w:gridCol w:w="1900"/>
        <w:gridCol w:w="1900"/>
      </w:tblGrid>
      <w:tr w:rsidR="00F3592F" w:rsidRPr="00F3592F" w14:paraId="191D28B6" w14:textId="77777777" w:rsidTr="00F3592F">
        <w:trPr>
          <w:trHeight w:val="270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E71234D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R.br.</w:t>
            </w:r>
          </w:p>
        </w:tc>
        <w:tc>
          <w:tcPr>
            <w:tcW w:w="4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556436E9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OPIS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09B6D21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5B62E5A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</w:tr>
      <w:tr w:rsidR="00F3592F" w:rsidRPr="00F3592F" w14:paraId="0CE6367E" w14:textId="77777777" w:rsidTr="00F3592F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EAF9048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03EDC8C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69F97CB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color w:val="FF0000"/>
                <w:sz w:val="20"/>
              </w:rPr>
              <w:t>DOSPJELO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338EEB50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color w:val="FF0000"/>
                <w:sz w:val="20"/>
              </w:rPr>
              <w:t>DOSPJELO</w:t>
            </w:r>
          </w:p>
        </w:tc>
      </w:tr>
      <w:tr w:rsidR="00F3592F" w:rsidRPr="00F3592F" w14:paraId="746B920C" w14:textId="77777777" w:rsidTr="00F3592F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6C52592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Cs w:val="24"/>
              </w:rPr>
              <w:t>I.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43F5787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Cs w:val="24"/>
              </w:rPr>
              <w:t>POTRAŽIVANJA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D0D8D1E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5BEB7EC7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31.12.2019</w:t>
            </w:r>
          </w:p>
        </w:tc>
      </w:tr>
      <w:tr w:rsidR="00F3592F" w:rsidRPr="00F3592F" w14:paraId="3BECECA0" w14:textId="77777777" w:rsidTr="00F3592F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5DCEDCEE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3FE78FD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4747CA5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3DE8DA5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</w:tr>
      <w:tr w:rsidR="00F3592F" w:rsidRPr="00F3592F" w14:paraId="67B05D44" w14:textId="77777777" w:rsidTr="00F3592F">
        <w:trPr>
          <w:trHeight w:val="25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E8F5E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EC96F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Povremeni porez na imovinu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2A1AF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0,00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181E1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465.492,81</w:t>
            </w:r>
          </w:p>
        </w:tc>
      </w:tr>
      <w:tr w:rsidR="00F3592F" w:rsidRPr="00F3592F" w14:paraId="31C5786A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6F34F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11655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Ostali prihodi od poreza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2A5CD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0,00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F8B08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3.157,52</w:t>
            </w:r>
          </w:p>
        </w:tc>
      </w:tr>
      <w:tr w:rsidR="00F3592F" w:rsidRPr="00F3592F" w14:paraId="75E79501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9516C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5910D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Porez na kuće za odmor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A5A17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3.217,97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114D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1.250,95</w:t>
            </w:r>
          </w:p>
        </w:tc>
      </w:tr>
      <w:tr w:rsidR="00F3592F" w:rsidRPr="00F3592F" w14:paraId="2D6D08BC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C45FE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5FA37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Porez na tvrtku ili naziv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CDAC2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556.550,63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28F4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434.127,55</w:t>
            </w:r>
          </w:p>
        </w:tc>
      </w:tr>
      <w:tr w:rsidR="00F3592F" w:rsidRPr="00F3592F" w14:paraId="76886416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4E3F2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997FA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Porez na potrošnju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81C39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172.534,51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F9EB5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185.669,27</w:t>
            </w:r>
          </w:p>
        </w:tc>
      </w:tr>
      <w:tr w:rsidR="00F3592F" w:rsidRPr="00F3592F" w14:paraId="4FB06384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49421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3A4CF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Porez na korištenje javnih površina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6579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2.609,07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CFB7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2.276,78</w:t>
            </w:r>
          </w:p>
        </w:tc>
      </w:tr>
      <w:tr w:rsidR="00F3592F" w:rsidRPr="00F3592F" w14:paraId="38555004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CE69618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518FA12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A3E7F32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734.912,18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AA28858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1.091.974,88</w:t>
            </w:r>
          </w:p>
        </w:tc>
      </w:tr>
      <w:tr w:rsidR="00F3592F" w:rsidRPr="00F3592F" w14:paraId="219476D7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B7E33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52EB6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zakup javnih površina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E132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184.724,72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51647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170.379,91</w:t>
            </w:r>
          </w:p>
        </w:tc>
      </w:tr>
      <w:tr w:rsidR="00F3592F" w:rsidRPr="00F3592F" w14:paraId="0F28A7F9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FCFCD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3C012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 xml:space="preserve">Potraživanja zakup </w:t>
            </w:r>
            <w:proofErr w:type="spellStart"/>
            <w:r w:rsidRPr="00F3592F">
              <w:rPr>
                <w:rFonts w:ascii="Times New Roman" w:hAnsi="Times New Roman"/>
                <w:b/>
                <w:bCs/>
                <w:sz w:val="20"/>
              </w:rPr>
              <w:t>polj</w:t>
            </w:r>
            <w:proofErr w:type="spellEnd"/>
            <w:r w:rsidRPr="00F3592F">
              <w:rPr>
                <w:rFonts w:ascii="Times New Roman" w:hAnsi="Times New Roman"/>
                <w:b/>
                <w:bCs/>
                <w:sz w:val="20"/>
              </w:rPr>
              <w:t xml:space="preserve">. zemljišta u </w:t>
            </w:r>
            <w:proofErr w:type="spellStart"/>
            <w:r w:rsidRPr="00F3592F">
              <w:rPr>
                <w:rFonts w:ascii="Times New Roman" w:hAnsi="Times New Roman"/>
                <w:b/>
                <w:bCs/>
                <w:sz w:val="20"/>
              </w:rPr>
              <w:t>vl</w:t>
            </w:r>
            <w:proofErr w:type="spellEnd"/>
            <w:r w:rsidRPr="00F3592F">
              <w:rPr>
                <w:rFonts w:ascii="Times New Roman" w:hAnsi="Times New Roman"/>
                <w:b/>
                <w:bCs/>
                <w:sz w:val="20"/>
              </w:rPr>
              <w:t>. države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C28CA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194.812,34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9458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77.547,14</w:t>
            </w:r>
          </w:p>
        </w:tc>
      </w:tr>
      <w:tr w:rsidR="00F3592F" w:rsidRPr="00F3592F" w14:paraId="7D4165C2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0B12F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A149D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zakup plinske mreže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5C23F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163,05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9C46D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163,05</w:t>
            </w:r>
          </w:p>
        </w:tc>
      </w:tr>
      <w:tr w:rsidR="00F3592F" w:rsidRPr="00F3592F" w14:paraId="25B9AE12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9AD59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C2280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 xml:space="preserve">POTRAŽIVANJA - zakup stambenih i </w:t>
            </w:r>
            <w:proofErr w:type="spellStart"/>
            <w:r w:rsidRPr="00F3592F">
              <w:rPr>
                <w:rFonts w:ascii="Times New Roman" w:hAnsi="Times New Roman"/>
                <w:b/>
                <w:bCs/>
                <w:sz w:val="20"/>
              </w:rPr>
              <w:t>posl</w:t>
            </w:r>
            <w:proofErr w:type="spellEnd"/>
            <w:r w:rsidRPr="00F3592F">
              <w:rPr>
                <w:rFonts w:ascii="Times New Roman" w:hAnsi="Times New Roman"/>
                <w:b/>
                <w:bCs/>
                <w:sz w:val="20"/>
              </w:rPr>
              <w:t>. prostora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442F1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20.441,26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0B78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20.773,57</w:t>
            </w:r>
          </w:p>
        </w:tc>
      </w:tr>
      <w:tr w:rsidR="00F3592F" w:rsidRPr="00F3592F" w14:paraId="085353BF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7BA36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F8302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naknada za koncesije (dimnjačari), plin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1B1F3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9.904,76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4A965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5.483,94</w:t>
            </w:r>
          </w:p>
        </w:tc>
      </w:tr>
      <w:tr w:rsidR="00F3592F" w:rsidRPr="00F3592F" w14:paraId="05637305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087DF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96CC7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 xml:space="preserve">POTRAŽIVANJA - zakup neizgrađenog </w:t>
            </w:r>
            <w:proofErr w:type="spellStart"/>
            <w:r w:rsidRPr="00F3592F">
              <w:rPr>
                <w:rFonts w:ascii="Times New Roman" w:hAnsi="Times New Roman"/>
                <w:b/>
                <w:bCs/>
                <w:sz w:val="20"/>
              </w:rPr>
              <w:t>građev</w:t>
            </w:r>
            <w:proofErr w:type="spellEnd"/>
            <w:r w:rsidRPr="00F3592F">
              <w:rPr>
                <w:rFonts w:ascii="Times New Roman" w:hAnsi="Times New Roman"/>
                <w:b/>
                <w:bCs/>
                <w:sz w:val="20"/>
              </w:rPr>
              <w:t>. zemljišta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EBE07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200,00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CBAB4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200,00</w:t>
            </w:r>
          </w:p>
        </w:tc>
      </w:tr>
      <w:tr w:rsidR="00F3592F" w:rsidRPr="00F3592F" w14:paraId="2B52176A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0424F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B314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 xml:space="preserve">POTRAŽIVANJA - naknada za zadržav. </w:t>
            </w:r>
            <w:proofErr w:type="spellStart"/>
            <w:r w:rsidRPr="00F3592F">
              <w:rPr>
                <w:rFonts w:ascii="Times New Roman" w:hAnsi="Times New Roman"/>
                <w:b/>
                <w:bCs/>
                <w:sz w:val="20"/>
              </w:rPr>
              <w:t>nezakon.izgrađ</w:t>
            </w:r>
            <w:proofErr w:type="spellEnd"/>
            <w:r w:rsidRPr="00F3592F">
              <w:rPr>
                <w:rFonts w:ascii="Times New Roman" w:hAnsi="Times New Roman"/>
                <w:b/>
                <w:bCs/>
                <w:sz w:val="20"/>
              </w:rPr>
              <w:t>. zgrade u prostoru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EF310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163.622,24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7CC4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136.999,75</w:t>
            </w:r>
          </w:p>
        </w:tc>
      </w:tr>
      <w:tr w:rsidR="00F3592F" w:rsidRPr="00F3592F" w14:paraId="6071AA09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758F76E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18FA18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83F6155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573.868,37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85C20A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411.547,36</w:t>
            </w:r>
          </w:p>
        </w:tc>
      </w:tr>
      <w:tr w:rsidR="00F3592F" w:rsidRPr="00F3592F" w14:paraId="42E53F04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0227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14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4559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Boravišna pristojba TZ Grada Županja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1D22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0,00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64DD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17.783,82</w:t>
            </w:r>
          </w:p>
        </w:tc>
      </w:tr>
      <w:tr w:rsidR="00F3592F" w:rsidRPr="00F3592F" w14:paraId="708BE22C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F46EE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15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1076E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Naknada za uređenje voda (prihod HRV. VODA)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6E141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1.266.709,52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C295D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1.741.136,60</w:t>
            </w:r>
          </w:p>
        </w:tc>
      </w:tr>
      <w:tr w:rsidR="00F3592F" w:rsidRPr="00F3592F" w14:paraId="106B1656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0A8E5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16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3D39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doprinos za šume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579FD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69.068,94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5C74A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562.813,98</w:t>
            </w:r>
          </w:p>
        </w:tc>
      </w:tr>
      <w:tr w:rsidR="00F3592F" w:rsidRPr="00F3592F" w14:paraId="1E7484BE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49A69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17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49EB0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 xml:space="preserve">POTRAŽIVANJA - HRV. Vode </w:t>
            </w:r>
            <w:proofErr w:type="spellStart"/>
            <w:r w:rsidRPr="00F3592F">
              <w:rPr>
                <w:rFonts w:ascii="Times New Roman" w:hAnsi="Times New Roman"/>
                <w:b/>
                <w:bCs/>
                <w:sz w:val="20"/>
              </w:rPr>
              <w:t>nak.po</w:t>
            </w:r>
            <w:proofErr w:type="spellEnd"/>
            <w:r w:rsidRPr="00F3592F">
              <w:rPr>
                <w:rFonts w:ascii="Times New Roman" w:hAnsi="Times New Roman"/>
                <w:b/>
                <w:bCs/>
                <w:sz w:val="20"/>
              </w:rPr>
              <w:t xml:space="preserve"> ugovoru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8992E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0,00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7258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14.258,01</w:t>
            </w:r>
          </w:p>
        </w:tc>
      </w:tr>
      <w:tr w:rsidR="00F3592F" w:rsidRPr="00F3592F" w14:paraId="4AD117DE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540B7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18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0A891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 xml:space="preserve">POTRAŽIVANJA - za sponzori </w:t>
            </w:r>
            <w:proofErr w:type="spellStart"/>
            <w:r w:rsidRPr="00F3592F">
              <w:rPr>
                <w:rFonts w:ascii="Times New Roman" w:hAnsi="Times New Roman"/>
                <w:b/>
                <w:bCs/>
                <w:sz w:val="20"/>
              </w:rPr>
              <w:t>Šok.sijelo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F6E5B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6.500,00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9549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4.000,00</w:t>
            </w:r>
          </w:p>
        </w:tc>
      </w:tr>
      <w:tr w:rsidR="00F3592F" w:rsidRPr="00F3592F" w14:paraId="660D7EF8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D6D59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19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8D709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vodni doprinos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E36BB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3.451,64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68231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3.250,47</w:t>
            </w:r>
          </w:p>
        </w:tc>
      </w:tr>
      <w:tr w:rsidR="00F3592F" w:rsidRPr="00F3592F" w14:paraId="775C79B1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CE2E3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20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DC6F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komunalni doprinos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D4A1F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1.201.570,79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138CA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1.234.956,49</w:t>
            </w:r>
          </w:p>
        </w:tc>
      </w:tr>
      <w:tr w:rsidR="00F3592F" w:rsidRPr="00F3592F" w14:paraId="1FBD20E4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731D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21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DE419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komunalna naknada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44E47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5.018.292,03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BC04C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5.298.383,09</w:t>
            </w:r>
          </w:p>
        </w:tc>
      </w:tr>
      <w:tr w:rsidR="00F3592F" w:rsidRPr="00F3592F" w14:paraId="458EAB37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39947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22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C1973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naknada za priključak na plin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36C0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115.512,09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6C20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77.739,09</w:t>
            </w:r>
          </w:p>
        </w:tc>
      </w:tr>
      <w:tr w:rsidR="00F3592F" w:rsidRPr="00F3592F" w14:paraId="59670A4F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B418A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lastRenderedPageBreak/>
              <w:t>23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E0C79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naknada za priključak na kanalizaciju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406B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86.057,03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2721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86.057,03</w:t>
            </w:r>
          </w:p>
        </w:tc>
      </w:tr>
      <w:tr w:rsidR="00F3592F" w:rsidRPr="00F3592F" w14:paraId="6586F250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35323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24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948C5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naknada za priključak na vodovod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98C5A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5.902,99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A29EA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5.902,99</w:t>
            </w:r>
          </w:p>
        </w:tc>
      </w:tr>
      <w:tr w:rsidR="00F3592F" w:rsidRPr="00F3592F" w14:paraId="58ACCD3B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50ACE18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A9118D5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B725A00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7.773.065,03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CF39BCC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9.046.281,57</w:t>
            </w:r>
          </w:p>
        </w:tc>
      </w:tr>
      <w:tr w:rsidR="00F3592F" w:rsidRPr="00F3592F" w14:paraId="775EEC4A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A2E77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25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589DC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gradske kazne (račun 168190)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695DD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9.450,00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0A0F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9.450,00</w:t>
            </w:r>
          </w:p>
        </w:tc>
      </w:tr>
      <w:tr w:rsidR="00F3592F" w:rsidRPr="00F3592F" w14:paraId="0711C4E6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F9BC30E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sz w:val="20"/>
              </w:rPr>
            </w:pPr>
            <w:r w:rsidRPr="00F3592F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96A06A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E94E26A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9.450,00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0BEE988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9.450,00</w:t>
            </w:r>
          </w:p>
        </w:tc>
      </w:tr>
      <w:tr w:rsidR="00F3592F" w:rsidRPr="00F3592F" w14:paraId="399B6E7B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FBB71C3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08273F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UKUPNO skup. 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D67AD3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 w:val="20"/>
              </w:rPr>
              <w:t>9.091.295,58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332A973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 w:val="20"/>
              </w:rPr>
              <w:t>10.559.253,81</w:t>
            </w:r>
          </w:p>
        </w:tc>
      </w:tr>
      <w:tr w:rsidR="00F3592F" w:rsidRPr="00F3592F" w14:paraId="05062A70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2606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176A5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14FD6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B1E9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</w:tr>
      <w:tr w:rsidR="00F3592F" w:rsidRPr="00F3592F" w14:paraId="041E3CA6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C8A7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C90D3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zemljište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C68B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66.930,00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99ECE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66.930,00</w:t>
            </w:r>
          </w:p>
        </w:tc>
      </w:tr>
      <w:tr w:rsidR="00F3592F" w:rsidRPr="00F3592F" w14:paraId="3223F1D1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970CB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8CFF8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prodaja poljoprivredno zemljište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F4E15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1.967.751,46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37888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1.563.324,52</w:t>
            </w:r>
          </w:p>
        </w:tc>
      </w:tr>
      <w:tr w:rsidR="00F3592F" w:rsidRPr="00F3592F" w14:paraId="0E756C29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B4CC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4AFBB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Prodaja stanova ZG banaka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66690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206.770,59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95CAE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206.770,59</w:t>
            </w:r>
          </w:p>
        </w:tc>
      </w:tr>
      <w:tr w:rsidR="00F3592F" w:rsidRPr="00F3592F" w14:paraId="6C5945EB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31891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24AF1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za otplatu stanova na kojima postoji stanarsko pravo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D857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297.932,45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64D0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265.684,99</w:t>
            </w:r>
          </w:p>
        </w:tc>
      </w:tr>
      <w:tr w:rsidR="00F3592F" w:rsidRPr="00F3592F" w14:paraId="337A0A2B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37B7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23E53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Prodaja stanova NEDOSPJELE RATE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BDA2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1.174.340,21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0D4A2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405.021,86</w:t>
            </w:r>
          </w:p>
        </w:tc>
      </w:tr>
      <w:tr w:rsidR="00F3592F" w:rsidRPr="00F3592F" w14:paraId="6A8DCDE0" w14:textId="77777777" w:rsidTr="00F3592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4D9C0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29B8D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POTRAŽIVANJA - za otplatu stanova u vlasništvu grada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6535A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85.531,36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88973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81.237,29</w:t>
            </w:r>
          </w:p>
        </w:tc>
      </w:tr>
      <w:tr w:rsidR="00F3592F" w:rsidRPr="00F3592F" w14:paraId="50B6F32F" w14:textId="77777777" w:rsidTr="00F3592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D20070E" w14:textId="77777777" w:rsidR="00F3592F" w:rsidRPr="00F3592F" w:rsidRDefault="00F3592F" w:rsidP="00F3592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BB8784" w14:textId="77777777" w:rsidR="00F3592F" w:rsidRPr="00F3592F" w:rsidRDefault="00F3592F" w:rsidP="00F3592F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sz w:val="20"/>
              </w:rPr>
              <w:t>UKUPNO skup. 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54AAE38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 w:val="20"/>
              </w:rPr>
              <w:t>3.799.256,07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D0A56F6" w14:textId="77777777" w:rsidR="00F3592F" w:rsidRPr="00F3592F" w:rsidRDefault="00F3592F" w:rsidP="00F3592F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F3592F">
              <w:rPr>
                <w:rFonts w:ascii="Times New Roman" w:hAnsi="Times New Roman"/>
                <w:b/>
                <w:bCs/>
                <w:color w:val="000000"/>
                <w:sz w:val="20"/>
              </w:rPr>
              <w:t>2.588.969,25</w:t>
            </w:r>
          </w:p>
        </w:tc>
      </w:tr>
    </w:tbl>
    <w:p w14:paraId="68D19749" w14:textId="77777777" w:rsidR="006967ED" w:rsidRDefault="006967ED" w:rsidP="002A65FA"/>
    <w:p w14:paraId="4BA5CA13" w14:textId="77777777" w:rsidR="00AB279E" w:rsidRPr="002A65FA" w:rsidRDefault="00AB279E" w:rsidP="002A65FA"/>
    <w:p w14:paraId="324623BA" w14:textId="77777777" w:rsidR="006967ED" w:rsidRPr="00AF5891" w:rsidRDefault="006967ED">
      <w:pPr>
        <w:pStyle w:val="Naslov7"/>
        <w:rPr>
          <w:i w:val="0"/>
          <w:iCs/>
          <w:color w:val="1706F4"/>
          <w:shd w:val="clear" w:color="auto" w:fill="E6E6E6"/>
        </w:rPr>
      </w:pPr>
      <w:r w:rsidRPr="00AF5891">
        <w:rPr>
          <w:i w:val="0"/>
          <w:iCs/>
          <w:color w:val="1706F4"/>
          <w:shd w:val="clear" w:color="auto" w:fill="E6E6E6"/>
        </w:rPr>
        <w:t>II. Bilješke uz PR-RAS</w:t>
      </w:r>
    </w:p>
    <w:p w14:paraId="47D574D4" w14:textId="77777777" w:rsidR="008D26BA" w:rsidRPr="008D26BA" w:rsidRDefault="008D26BA" w:rsidP="008D26BA"/>
    <w:p w14:paraId="62EFD62F" w14:textId="3DA2C138" w:rsidR="002064E8" w:rsidRPr="008B4AD1" w:rsidRDefault="006967ED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002 Prihodi od poreza, </w:t>
      </w:r>
      <w:r w:rsidR="001F364E" w:rsidRPr="008B4AD1">
        <w:rPr>
          <w:rFonts w:ascii="Times New Roman" w:hAnsi="Times New Roman"/>
          <w:bCs/>
        </w:rPr>
        <w:t>ostvaren</w:t>
      </w:r>
      <w:r w:rsidR="005670E4" w:rsidRPr="008B4AD1">
        <w:rPr>
          <w:rFonts w:ascii="Times New Roman" w:hAnsi="Times New Roman"/>
          <w:bCs/>
        </w:rPr>
        <w:t>o</w:t>
      </w:r>
      <w:r w:rsidR="001F364E" w:rsidRPr="008B4AD1">
        <w:rPr>
          <w:rFonts w:ascii="Times New Roman" w:hAnsi="Times New Roman"/>
          <w:bCs/>
        </w:rPr>
        <w:t xml:space="preserve"> </w:t>
      </w:r>
      <w:r w:rsidR="00F3592F">
        <w:rPr>
          <w:rFonts w:ascii="Times New Roman" w:hAnsi="Times New Roman"/>
          <w:bCs/>
        </w:rPr>
        <w:t>22.750.315</w:t>
      </w:r>
      <w:r w:rsidR="001F7B54" w:rsidRPr="008B4AD1">
        <w:rPr>
          <w:rFonts w:ascii="Times New Roman" w:hAnsi="Times New Roman"/>
          <w:bCs/>
        </w:rPr>
        <w:t xml:space="preserve"> kn,</w:t>
      </w:r>
      <w:r w:rsidR="005670E4" w:rsidRPr="008B4AD1">
        <w:rPr>
          <w:rFonts w:ascii="Times New Roman" w:hAnsi="Times New Roman"/>
          <w:bCs/>
        </w:rPr>
        <w:t xml:space="preserve"> </w:t>
      </w:r>
      <w:r w:rsidR="00F3592F">
        <w:rPr>
          <w:rFonts w:ascii="Times New Roman" w:hAnsi="Times New Roman"/>
          <w:bCs/>
        </w:rPr>
        <w:t>od toga je fiskalno izravnanje 12.364.306,47 kn.</w:t>
      </w:r>
    </w:p>
    <w:p w14:paraId="25F8BBDE" w14:textId="127DC76E" w:rsidR="00A474DB" w:rsidRPr="008B4AD1" w:rsidRDefault="00A474DB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018 Porezi na imovinu </w:t>
      </w:r>
      <w:r w:rsidR="00F3592F">
        <w:rPr>
          <w:rFonts w:ascii="Times New Roman" w:hAnsi="Times New Roman"/>
          <w:bCs/>
        </w:rPr>
        <w:t xml:space="preserve">su </w:t>
      </w:r>
      <w:r w:rsidR="00D148A6">
        <w:rPr>
          <w:rFonts w:ascii="Times New Roman" w:hAnsi="Times New Roman"/>
          <w:bCs/>
        </w:rPr>
        <w:t>manj</w:t>
      </w:r>
      <w:r w:rsidR="00F3592F">
        <w:rPr>
          <w:rFonts w:ascii="Times New Roman" w:hAnsi="Times New Roman"/>
          <w:bCs/>
        </w:rPr>
        <w:t>i</w:t>
      </w:r>
      <w:r w:rsidR="001F7B54" w:rsidRPr="008B4AD1">
        <w:rPr>
          <w:rFonts w:ascii="Times New Roman" w:hAnsi="Times New Roman"/>
          <w:bCs/>
        </w:rPr>
        <w:t xml:space="preserve"> </w:t>
      </w:r>
      <w:r w:rsidR="00F3592F">
        <w:rPr>
          <w:rFonts w:ascii="Times New Roman" w:hAnsi="Times New Roman"/>
          <w:bCs/>
        </w:rPr>
        <w:t>na stavci poreza na nekretnine</w:t>
      </w:r>
      <w:r w:rsidR="00EC019C">
        <w:rPr>
          <w:rFonts w:ascii="Times New Roman" w:hAnsi="Times New Roman"/>
          <w:bCs/>
        </w:rPr>
        <w:t>.</w:t>
      </w:r>
    </w:p>
    <w:p w14:paraId="524BF19D" w14:textId="32D7D0FE" w:rsidR="00785FB1" w:rsidRPr="008B4AD1" w:rsidRDefault="00785FB1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024 gradski porezi </w:t>
      </w:r>
      <w:r w:rsidR="002064E8" w:rsidRPr="008B4AD1">
        <w:rPr>
          <w:rFonts w:ascii="Times New Roman" w:hAnsi="Times New Roman"/>
          <w:bCs/>
        </w:rPr>
        <w:t xml:space="preserve">su </w:t>
      </w:r>
      <w:r w:rsidR="00D148A6">
        <w:rPr>
          <w:rFonts w:ascii="Times New Roman" w:hAnsi="Times New Roman"/>
          <w:bCs/>
        </w:rPr>
        <w:t>veći</w:t>
      </w:r>
      <w:r w:rsidRPr="008B4AD1">
        <w:rPr>
          <w:rFonts w:ascii="Times New Roman" w:hAnsi="Times New Roman"/>
          <w:bCs/>
        </w:rPr>
        <w:t xml:space="preserve"> u odnosu na 201</w:t>
      </w:r>
      <w:r w:rsidR="00F3592F">
        <w:rPr>
          <w:rFonts w:ascii="Times New Roman" w:hAnsi="Times New Roman"/>
          <w:bCs/>
        </w:rPr>
        <w:t>8</w:t>
      </w:r>
      <w:r w:rsidRPr="008B4AD1">
        <w:rPr>
          <w:rFonts w:ascii="Times New Roman" w:hAnsi="Times New Roman"/>
          <w:bCs/>
        </w:rPr>
        <w:t xml:space="preserve">. godinu indeks ostvarenja je </w:t>
      </w:r>
      <w:r w:rsidR="00EC019C">
        <w:rPr>
          <w:rFonts w:ascii="Times New Roman" w:hAnsi="Times New Roman"/>
          <w:bCs/>
        </w:rPr>
        <w:t>116,4</w:t>
      </w:r>
      <w:r w:rsidRPr="008B4AD1">
        <w:rPr>
          <w:rFonts w:ascii="Times New Roman" w:hAnsi="Times New Roman"/>
          <w:bCs/>
        </w:rPr>
        <w:t xml:space="preserve"> %.</w:t>
      </w:r>
    </w:p>
    <w:p w14:paraId="4680F631" w14:textId="3D78EACE" w:rsidR="009F7142" w:rsidRPr="00263C9F" w:rsidRDefault="00AC6F2D" w:rsidP="00263C9F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oznaka 0</w:t>
      </w:r>
      <w:r w:rsidR="00785FB1" w:rsidRPr="008B4AD1">
        <w:rPr>
          <w:rFonts w:ascii="Times New Roman" w:hAnsi="Times New Roman"/>
          <w:bCs/>
        </w:rPr>
        <w:t>4</w:t>
      </w:r>
      <w:r w:rsidR="00EC019C">
        <w:rPr>
          <w:rFonts w:ascii="Times New Roman" w:hAnsi="Times New Roman"/>
          <w:bCs/>
        </w:rPr>
        <w:t>5</w:t>
      </w:r>
      <w:r w:rsidRPr="008B4AD1">
        <w:rPr>
          <w:rFonts w:ascii="Times New Roman" w:hAnsi="Times New Roman"/>
          <w:bCs/>
        </w:rPr>
        <w:t xml:space="preserve"> </w:t>
      </w:r>
      <w:r w:rsidR="002064E8" w:rsidRPr="008B4AD1">
        <w:rPr>
          <w:rFonts w:ascii="Times New Roman" w:hAnsi="Times New Roman"/>
          <w:bCs/>
        </w:rPr>
        <w:t xml:space="preserve">Pomoći </w:t>
      </w:r>
      <w:r w:rsidR="007C7932" w:rsidRPr="008B4AD1">
        <w:rPr>
          <w:rFonts w:ascii="Times New Roman" w:hAnsi="Times New Roman"/>
          <w:bCs/>
        </w:rPr>
        <w:t xml:space="preserve">su </w:t>
      </w:r>
      <w:r w:rsidR="00EC019C">
        <w:rPr>
          <w:rFonts w:ascii="Times New Roman" w:hAnsi="Times New Roman"/>
          <w:bCs/>
        </w:rPr>
        <w:t>veće</w:t>
      </w:r>
      <w:r w:rsidR="009F7142" w:rsidRPr="008B4AD1">
        <w:rPr>
          <w:rFonts w:ascii="Times New Roman" w:hAnsi="Times New Roman"/>
          <w:bCs/>
        </w:rPr>
        <w:t xml:space="preserve"> nego 201</w:t>
      </w:r>
      <w:r w:rsidR="00EC019C">
        <w:rPr>
          <w:rFonts w:ascii="Times New Roman" w:hAnsi="Times New Roman"/>
          <w:bCs/>
        </w:rPr>
        <w:t>8</w:t>
      </w:r>
      <w:r w:rsidR="009F7142" w:rsidRPr="008B4AD1">
        <w:rPr>
          <w:rFonts w:ascii="Times New Roman" w:hAnsi="Times New Roman"/>
          <w:bCs/>
        </w:rPr>
        <w:t>. godine</w:t>
      </w:r>
      <w:r w:rsidR="00EC019C">
        <w:rPr>
          <w:rFonts w:ascii="Times New Roman" w:hAnsi="Times New Roman"/>
          <w:bCs/>
        </w:rPr>
        <w:t>.</w:t>
      </w:r>
      <w:r w:rsidR="00D148A6">
        <w:rPr>
          <w:rFonts w:ascii="Times New Roman" w:hAnsi="Times New Roman"/>
          <w:bCs/>
        </w:rPr>
        <w:t xml:space="preserve"> </w:t>
      </w:r>
      <w:r w:rsidR="00EC019C">
        <w:rPr>
          <w:rFonts w:ascii="Times New Roman" w:hAnsi="Times New Roman"/>
          <w:bCs/>
        </w:rPr>
        <w:t xml:space="preserve">Program zaželi 4.213.654.,36 kn. </w:t>
      </w:r>
      <w:r w:rsidR="00EC019C">
        <w:rPr>
          <w:rFonts w:ascii="Times New Roman" w:hAnsi="Times New Roman"/>
          <w:bCs/>
        </w:rPr>
        <w:t xml:space="preserve">Ministarstvo kulture za Šokačko sijelo </w:t>
      </w:r>
      <w:r w:rsidR="00EC019C">
        <w:rPr>
          <w:rFonts w:ascii="Times New Roman" w:hAnsi="Times New Roman"/>
          <w:bCs/>
        </w:rPr>
        <w:t>3</w:t>
      </w:r>
      <w:r w:rsidR="00EC019C">
        <w:rPr>
          <w:rFonts w:ascii="Times New Roman" w:hAnsi="Times New Roman"/>
          <w:bCs/>
        </w:rPr>
        <w:t>5.000,00 kn</w:t>
      </w:r>
      <w:r w:rsidR="00EC019C">
        <w:rPr>
          <w:rFonts w:ascii="Times New Roman" w:hAnsi="Times New Roman"/>
          <w:bCs/>
        </w:rPr>
        <w:t xml:space="preserve">, </w:t>
      </w:r>
      <w:r w:rsidR="00EC019C" w:rsidRPr="008B4AD1">
        <w:rPr>
          <w:rFonts w:ascii="Times New Roman" w:hAnsi="Times New Roman"/>
          <w:bCs/>
        </w:rPr>
        <w:t>županijski proračun</w:t>
      </w:r>
      <w:r w:rsidR="00EC019C">
        <w:rPr>
          <w:rFonts w:ascii="Times New Roman" w:hAnsi="Times New Roman"/>
          <w:bCs/>
        </w:rPr>
        <w:t xml:space="preserve"> za socijalni program 76.950,00 kn, </w:t>
      </w:r>
      <w:r w:rsidR="00EC019C">
        <w:rPr>
          <w:rFonts w:ascii="Times New Roman" w:hAnsi="Times New Roman"/>
          <w:bCs/>
        </w:rPr>
        <w:t xml:space="preserve">Ministarstvo kulture za </w:t>
      </w:r>
      <w:r w:rsidR="00EC019C">
        <w:rPr>
          <w:rFonts w:ascii="Times New Roman" w:hAnsi="Times New Roman"/>
          <w:bCs/>
        </w:rPr>
        <w:t>Kino Mladost</w:t>
      </w:r>
      <w:r w:rsidR="00EC019C">
        <w:rPr>
          <w:rFonts w:ascii="Times New Roman" w:hAnsi="Times New Roman"/>
          <w:bCs/>
        </w:rPr>
        <w:t xml:space="preserve"> </w:t>
      </w:r>
      <w:r w:rsidR="00EC019C">
        <w:rPr>
          <w:rFonts w:ascii="Times New Roman" w:hAnsi="Times New Roman"/>
          <w:bCs/>
        </w:rPr>
        <w:t>500</w:t>
      </w:r>
      <w:r w:rsidR="00EC019C">
        <w:rPr>
          <w:rFonts w:ascii="Times New Roman" w:hAnsi="Times New Roman"/>
          <w:bCs/>
        </w:rPr>
        <w:t xml:space="preserve">.000,00 kn, </w:t>
      </w:r>
      <w:r w:rsidR="00EC019C" w:rsidRPr="008B4AD1">
        <w:rPr>
          <w:rFonts w:ascii="Times New Roman" w:hAnsi="Times New Roman"/>
          <w:bCs/>
        </w:rPr>
        <w:t xml:space="preserve"> </w:t>
      </w:r>
      <w:r w:rsidR="000F40A4" w:rsidRPr="008B4AD1">
        <w:rPr>
          <w:rFonts w:ascii="Times New Roman" w:hAnsi="Times New Roman"/>
          <w:bCs/>
        </w:rPr>
        <w:t xml:space="preserve">Fond za zaštitu okoliša </w:t>
      </w:r>
      <w:proofErr w:type="spellStart"/>
      <w:r w:rsidR="00EC019C">
        <w:rPr>
          <w:rFonts w:ascii="Times New Roman" w:hAnsi="Times New Roman"/>
          <w:bCs/>
        </w:rPr>
        <w:t>reciklažno</w:t>
      </w:r>
      <w:proofErr w:type="spellEnd"/>
      <w:r w:rsidR="00EC019C">
        <w:rPr>
          <w:rFonts w:ascii="Times New Roman" w:hAnsi="Times New Roman"/>
          <w:bCs/>
        </w:rPr>
        <w:t xml:space="preserve"> dvorište</w:t>
      </w:r>
      <w:r w:rsidR="007C7932" w:rsidRPr="008B4AD1">
        <w:rPr>
          <w:rFonts w:ascii="Times New Roman" w:hAnsi="Times New Roman"/>
          <w:bCs/>
        </w:rPr>
        <w:t xml:space="preserve"> </w:t>
      </w:r>
      <w:r w:rsidR="00EC019C">
        <w:rPr>
          <w:rFonts w:ascii="Times New Roman" w:hAnsi="Times New Roman"/>
          <w:bCs/>
        </w:rPr>
        <w:t>74.539,73</w:t>
      </w:r>
      <w:r w:rsidR="007C7932" w:rsidRPr="008B4AD1">
        <w:rPr>
          <w:rFonts w:ascii="Times New Roman" w:hAnsi="Times New Roman"/>
          <w:bCs/>
        </w:rPr>
        <w:t xml:space="preserve"> kn</w:t>
      </w:r>
      <w:r w:rsidR="000F40A4" w:rsidRPr="008B4AD1">
        <w:rPr>
          <w:rFonts w:ascii="Times New Roman" w:hAnsi="Times New Roman"/>
          <w:bCs/>
        </w:rPr>
        <w:t xml:space="preserve">, </w:t>
      </w:r>
      <w:r w:rsidR="00513833">
        <w:rPr>
          <w:rFonts w:ascii="Times New Roman" w:hAnsi="Times New Roman"/>
          <w:bCs/>
        </w:rPr>
        <w:t xml:space="preserve">, </w:t>
      </w:r>
      <w:r w:rsidR="00EC019C">
        <w:rPr>
          <w:rFonts w:ascii="Times New Roman" w:hAnsi="Times New Roman"/>
          <w:bCs/>
        </w:rPr>
        <w:t>HZZ za javne radove 589.953,19</w:t>
      </w:r>
      <w:r w:rsidR="00263C9F">
        <w:rPr>
          <w:rFonts w:ascii="Times New Roman" w:hAnsi="Times New Roman"/>
          <w:bCs/>
        </w:rPr>
        <w:t xml:space="preserve"> kn, te Fond za regionalni razvoj 1.331.587,03 kn.</w:t>
      </w:r>
    </w:p>
    <w:p w14:paraId="7B5DF564" w14:textId="2AD8C92C" w:rsidR="00263C9F" w:rsidRPr="00263C9F" w:rsidRDefault="00AC6F2D" w:rsidP="00263C9F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</w:t>
      </w:r>
      <w:r w:rsidR="00DA67A1">
        <w:rPr>
          <w:rFonts w:ascii="Times New Roman" w:hAnsi="Times New Roman"/>
          <w:bCs/>
        </w:rPr>
        <w:t>10</w:t>
      </w:r>
      <w:r w:rsidR="00263C9F">
        <w:rPr>
          <w:rFonts w:ascii="Times New Roman" w:hAnsi="Times New Roman"/>
          <w:bCs/>
        </w:rPr>
        <w:t>5</w:t>
      </w:r>
      <w:r w:rsidRPr="008B4AD1">
        <w:rPr>
          <w:rFonts w:ascii="Times New Roman" w:hAnsi="Times New Roman"/>
          <w:bCs/>
        </w:rPr>
        <w:t xml:space="preserve"> Prihodi po posebnim propisima ostvarenje </w:t>
      </w:r>
      <w:r w:rsidR="00263C9F">
        <w:rPr>
          <w:rFonts w:ascii="Times New Roman" w:hAnsi="Times New Roman"/>
          <w:bCs/>
        </w:rPr>
        <w:t>nešto su veći u odnosu na 2018. godinu, prvenstveno kroz prihode od Hrvatskih voda za naplatu NUV-a, i komunalnoj naknadi i komunalnom doprinosu.</w:t>
      </w:r>
    </w:p>
    <w:p w14:paraId="0B559B9E" w14:textId="512B0CF2" w:rsidR="005670E4" w:rsidRPr="008B4AD1" w:rsidRDefault="006967ED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</w:t>
      </w:r>
      <w:r w:rsidR="00263C9F">
        <w:rPr>
          <w:rFonts w:ascii="Times New Roman" w:hAnsi="Times New Roman"/>
          <w:bCs/>
        </w:rPr>
        <w:t>1</w:t>
      </w:r>
      <w:r w:rsidR="00DA67A1">
        <w:rPr>
          <w:rFonts w:ascii="Times New Roman" w:hAnsi="Times New Roman"/>
          <w:bCs/>
        </w:rPr>
        <w:t>2</w:t>
      </w:r>
      <w:r w:rsidR="00263C9F">
        <w:rPr>
          <w:rFonts w:ascii="Times New Roman" w:hAnsi="Times New Roman"/>
          <w:bCs/>
        </w:rPr>
        <w:t>7</w:t>
      </w:r>
      <w:r w:rsidRPr="008B4AD1">
        <w:rPr>
          <w:rFonts w:ascii="Times New Roman" w:hAnsi="Times New Roman"/>
          <w:bCs/>
        </w:rPr>
        <w:t xml:space="preserve"> tekuće donacije, jesu uplate sponzora za kulturnu manifestaciju Šokačko sijelo </w:t>
      </w:r>
      <w:r w:rsidR="00573FFB" w:rsidRPr="008B4AD1">
        <w:rPr>
          <w:rFonts w:ascii="Times New Roman" w:hAnsi="Times New Roman"/>
          <w:bCs/>
        </w:rPr>
        <w:t>20</w:t>
      </w:r>
      <w:r w:rsidR="00343961" w:rsidRPr="008B4AD1">
        <w:rPr>
          <w:rFonts w:ascii="Times New Roman" w:hAnsi="Times New Roman"/>
          <w:bCs/>
        </w:rPr>
        <w:t>1</w:t>
      </w:r>
      <w:r w:rsidR="00263C9F">
        <w:rPr>
          <w:rFonts w:ascii="Times New Roman" w:hAnsi="Times New Roman"/>
          <w:bCs/>
        </w:rPr>
        <w:t>9</w:t>
      </w:r>
      <w:r w:rsidRPr="008B4AD1">
        <w:rPr>
          <w:rFonts w:ascii="Times New Roman" w:hAnsi="Times New Roman"/>
          <w:bCs/>
        </w:rPr>
        <w:t>. godine</w:t>
      </w:r>
      <w:r w:rsidR="00263C9F">
        <w:rPr>
          <w:rFonts w:ascii="Times New Roman" w:hAnsi="Times New Roman"/>
          <w:bCs/>
        </w:rPr>
        <w:t>.</w:t>
      </w:r>
    </w:p>
    <w:p w14:paraId="6E3FA77B" w14:textId="258CB7DF" w:rsidR="00AC6F2D" w:rsidRPr="008B4AD1" w:rsidRDefault="00AC6F2D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oznaka 1</w:t>
      </w:r>
      <w:r w:rsidR="00DA67A1">
        <w:rPr>
          <w:rFonts w:ascii="Times New Roman" w:hAnsi="Times New Roman"/>
          <w:bCs/>
        </w:rPr>
        <w:t>4</w:t>
      </w:r>
      <w:r w:rsidR="00263C9F">
        <w:rPr>
          <w:rFonts w:ascii="Times New Roman" w:hAnsi="Times New Roman"/>
          <w:bCs/>
        </w:rPr>
        <w:t>8</w:t>
      </w:r>
      <w:r w:rsidRPr="008B4AD1">
        <w:rPr>
          <w:rFonts w:ascii="Times New Roman" w:hAnsi="Times New Roman"/>
          <w:bCs/>
        </w:rPr>
        <w:t xml:space="preserve"> RASHODI POSLOVANJA </w:t>
      </w:r>
      <w:r w:rsidR="00DA67A1">
        <w:rPr>
          <w:rFonts w:ascii="Times New Roman" w:hAnsi="Times New Roman"/>
          <w:bCs/>
        </w:rPr>
        <w:t>mani su</w:t>
      </w:r>
      <w:r w:rsidR="00AA23EF" w:rsidRPr="008B4AD1">
        <w:rPr>
          <w:rFonts w:ascii="Times New Roman" w:hAnsi="Times New Roman"/>
          <w:bCs/>
        </w:rPr>
        <w:t xml:space="preserve"> </w:t>
      </w:r>
      <w:r w:rsidR="00EC6F11" w:rsidRPr="008B4AD1">
        <w:rPr>
          <w:rFonts w:ascii="Times New Roman" w:hAnsi="Times New Roman"/>
          <w:bCs/>
        </w:rPr>
        <w:t>u odnosu na 201</w:t>
      </w:r>
      <w:r w:rsidR="00F97390">
        <w:rPr>
          <w:rFonts w:ascii="Times New Roman" w:hAnsi="Times New Roman"/>
          <w:bCs/>
        </w:rPr>
        <w:t>9</w:t>
      </w:r>
      <w:r w:rsidR="00EC6F11" w:rsidRPr="008B4AD1">
        <w:rPr>
          <w:rFonts w:ascii="Times New Roman" w:hAnsi="Times New Roman"/>
          <w:bCs/>
        </w:rPr>
        <w:t xml:space="preserve">. godinu indeks </w:t>
      </w:r>
      <w:r w:rsidR="00F97390">
        <w:rPr>
          <w:rFonts w:ascii="Times New Roman" w:hAnsi="Times New Roman"/>
          <w:bCs/>
        </w:rPr>
        <w:t>99,4</w:t>
      </w:r>
      <w:r w:rsidR="00EC6F11" w:rsidRPr="008B4AD1">
        <w:rPr>
          <w:rFonts w:ascii="Times New Roman" w:hAnsi="Times New Roman"/>
          <w:bCs/>
        </w:rPr>
        <w:t xml:space="preserve"> %</w:t>
      </w:r>
      <w:r w:rsidRPr="008B4AD1">
        <w:rPr>
          <w:rFonts w:ascii="Times New Roman" w:hAnsi="Times New Roman"/>
          <w:bCs/>
        </w:rPr>
        <w:t>.</w:t>
      </w:r>
    </w:p>
    <w:p w14:paraId="1B090489" w14:textId="43D05788" w:rsidR="00AA23EF" w:rsidRPr="008B4AD1" w:rsidRDefault="00AA23EF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1</w:t>
      </w:r>
      <w:r w:rsidR="00DA67A1">
        <w:rPr>
          <w:rFonts w:ascii="Times New Roman" w:hAnsi="Times New Roman"/>
          <w:bCs/>
        </w:rPr>
        <w:t>48</w:t>
      </w:r>
      <w:r w:rsidRPr="008B4AD1">
        <w:rPr>
          <w:rFonts w:ascii="Times New Roman" w:hAnsi="Times New Roman"/>
          <w:bCs/>
        </w:rPr>
        <w:t xml:space="preserve"> rashodi za zaposlene su </w:t>
      </w:r>
      <w:r w:rsidR="00F97390">
        <w:rPr>
          <w:rFonts w:ascii="Times New Roman" w:hAnsi="Times New Roman"/>
          <w:bCs/>
        </w:rPr>
        <w:t>povećani, radi povećanja osnovice i povećanog broja radnika</w:t>
      </w:r>
      <w:r w:rsidRPr="008B4AD1">
        <w:rPr>
          <w:rFonts w:ascii="Times New Roman" w:hAnsi="Times New Roman"/>
          <w:bCs/>
        </w:rPr>
        <w:t>.</w:t>
      </w:r>
    </w:p>
    <w:p w14:paraId="43FFB025" w14:textId="5149531E" w:rsidR="008C4CF0" w:rsidRDefault="00343961" w:rsidP="008D26BA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1</w:t>
      </w:r>
      <w:r w:rsidR="00DA67A1">
        <w:rPr>
          <w:rFonts w:ascii="Times New Roman" w:hAnsi="Times New Roman"/>
          <w:bCs/>
        </w:rPr>
        <w:t>60</w:t>
      </w:r>
      <w:r w:rsidRPr="008B4AD1">
        <w:rPr>
          <w:rFonts w:ascii="Times New Roman" w:hAnsi="Times New Roman"/>
          <w:bCs/>
        </w:rPr>
        <w:t xml:space="preserve"> materijalni rashodi</w:t>
      </w:r>
      <w:r w:rsidR="006271BB" w:rsidRPr="008B4AD1">
        <w:rPr>
          <w:rFonts w:ascii="Times New Roman" w:hAnsi="Times New Roman"/>
          <w:bCs/>
        </w:rPr>
        <w:t xml:space="preserve"> </w:t>
      </w:r>
      <w:r w:rsidR="00F97390">
        <w:rPr>
          <w:rFonts w:ascii="Times New Roman" w:hAnsi="Times New Roman"/>
          <w:bCs/>
        </w:rPr>
        <w:t>su veći prvenstveno na tekućem održavanju gr</w:t>
      </w:r>
      <w:r w:rsidR="00E96D11">
        <w:rPr>
          <w:rFonts w:ascii="Times New Roman" w:hAnsi="Times New Roman"/>
          <w:bCs/>
        </w:rPr>
        <w:t>a</w:t>
      </w:r>
      <w:r w:rsidR="00F97390">
        <w:rPr>
          <w:rFonts w:ascii="Times New Roman" w:hAnsi="Times New Roman"/>
          <w:bCs/>
        </w:rPr>
        <w:t>đevinskih objekata</w:t>
      </w:r>
      <w:r w:rsidR="00E96D11">
        <w:rPr>
          <w:rFonts w:ascii="Times New Roman" w:hAnsi="Times New Roman"/>
          <w:bCs/>
        </w:rPr>
        <w:t>, na električnoj energiji i reprezentaciji</w:t>
      </w:r>
      <w:r w:rsidR="007E32DB" w:rsidRPr="008B4AD1">
        <w:rPr>
          <w:rFonts w:ascii="Times New Roman" w:hAnsi="Times New Roman"/>
          <w:bCs/>
        </w:rPr>
        <w:t>.</w:t>
      </w:r>
    </w:p>
    <w:p w14:paraId="43155402" w14:textId="41051649" w:rsidR="008C4CF0" w:rsidRDefault="008C4CF0" w:rsidP="008D26BA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>AOPM oznaka 234 Prijenosi proračunskim korisnicima iz nadležnog proračuna za financiranje redovne djelatnosti 201</w:t>
      </w:r>
      <w:r w:rsidR="00E96D11">
        <w:rPr>
          <w:rFonts w:ascii="Times New Roman" w:hAnsi="Times New Roman"/>
          <w:bCs/>
        </w:rPr>
        <w:t>8</w:t>
      </w:r>
      <w:r>
        <w:rPr>
          <w:rFonts w:ascii="Times New Roman" w:hAnsi="Times New Roman"/>
          <w:bCs/>
        </w:rPr>
        <w:t xml:space="preserve">. godina </w:t>
      </w:r>
      <w:r w:rsidR="00E96D11">
        <w:rPr>
          <w:rFonts w:ascii="Times New Roman" w:hAnsi="Times New Roman"/>
          <w:bCs/>
        </w:rPr>
        <w:t>6.448.224</w:t>
      </w:r>
      <w:r>
        <w:rPr>
          <w:rFonts w:ascii="Times New Roman" w:hAnsi="Times New Roman"/>
          <w:bCs/>
        </w:rPr>
        <w:t xml:space="preserve"> kn, 201</w:t>
      </w:r>
      <w:r w:rsidR="00E96D11">
        <w:rPr>
          <w:rFonts w:ascii="Times New Roman" w:hAnsi="Times New Roman"/>
          <w:bCs/>
        </w:rPr>
        <w:t>9</w:t>
      </w:r>
      <w:r>
        <w:rPr>
          <w:rFonts w:ascii="Times New Roman" w:hAnsi="Times New Roman"/>
          <w:bCs/>
        </w:rPr>
        <w:t xml:space="preserve">. godina </w:t>
      </w:r>
      <w:r w:rsidR="00E96D11">
        <w:rPr>
          <w:rFonts w:ascii="Times New Roman" w:hAnsi="Times New Roman"/>
          <w:bCs/>
        </w:rPr>
        <w:t xml:space="preserve">6.981.974 </w:t>
      </w:r>
      <w:r>
        <w:rPr>
          <w:rFonts w:ascii="Times New Roman" w:hAnsi="Times New Roman"/>
          <w:bCs/>
        </w:rPr>
        <w:t>kn</w:t>
      </w:r>
      <w:r w:rsidR="00E96D11">
        <w:rPr>
          <w:rFonts w:ascii="Times New Roman" w:hAnsi="Times New Roman"/>
          <w:bCs/>
        </w:rPr>
        <w:t>, povećanje se odnosi plaće.</w:t>
      </w:r>
    </w:p>
    <w:p w14:paraId="24449F07" w14:textId="470C2E5A" w:rsidR="00A33BC0" w:rsidRDefault="00AC6F2D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</w:t>
      </w:r>
      <w:r w:rsidR="00A33BC0" w:rsidRPr="008B4AD1">
        <w:rPr>
          <w:rFonts w:ascii="Times New Roman" w:hAnsi="Times New Roman"/>
          <w:bCs/>
        </w:rPr>
        <w:t>2</w:t>
      </w:r>
      <w:r w:rsidR="00E96D11">
        <w:rPr>
          <w:rFonts w:ascii="Times New Roman" w:hAnsi="Times New Roman"/>
          <w:bCs/>
        </w:rPr>
        <w:t>46</w:t>
      </w:r>
      <w:r w:rsidRPr="008B4AD1">
        <w:rPr>
          <w:rFonts w:ascii="Times New Roman" w:hAnsi="Times New Roman"/>
          <w:bCs/>
        </w:rPr>
        <w:t xml:space="preserve"> </w:t>
      </w:r>
      <w:r w:rsidR="00A33BC0" w:rsidRPr="008B4AD1">
        <w:rPr>
          <w:rFonts w:ascii="Times New Roman" w:hAnsi="Times New Roman"/>
          <w:bCs/>
        </w:rPr>
        <w:t xml:space="preserve">naknade građanima i kućanstvima na temelju osiguranja i druge naknade </w:t>
      </w:r>
      <w:r w:rsidR="0007061E" w:rsidRPr="008B4AD1">
        <w:rPr>
          <w:rFonts w:ascii="Times New Roman" w:hAnsi="Times New Roman"/>
          <w:bCs/>
        </w:rPr>
        <w:t>više</w:t>
      </w:r>
      <w:r w:rsidR="00A33BC0" w:rsidRPr="008B4AD1">
        <w:rPr>
          <w:rFonts w:ascii="Times New Roman" w:hAnsi="Times New Roman"/>
          <w:bCs/>
        </w:rPr>
        <w:t xml:space="preserve"> ostvareno u odnosu na 201</w:t>
      </w:r>
      <w:r w:rsidR="00E96D11">
        <w:rPr>
          <w:rFonts w:ascii="Times New Roman" w:hAnsi="Times New Roman"/>
          <w:bCs/>
        </w:rPr>
        <w:t>8</w:t>
      </w:r>
      <w:r w:rsidR="00A33BC0" w:rsidRPr="008B4AD1">
        <w:rPr>
          <w:rFonts w:ascii="Times New Roman" w:hAnsi="Times New Roman"/>
          <w:bCs/>
        </w:rPr>
        <w:t>. godinu</w:t>
      </w:r>
      <w:r w:rsidR="00E96D11">
        <w:rPr>
          <w:rFonts w:ascii="Times New Roman" w:hAnsi="Times New Roman"/>
          <w:bCs/>
        </w:rPr>
        <w:t>, povećane su stipendije na 1.442.336,65 kn, pomoći obiteljima i kućanstvima na 1.135.793,02 kn., za crveni križ 36.331,66</w:t>
      </w:r>
      <w:r w:rsidR="005D0B70">
        <w:rPr>
          <w:rFonts w:ascii="Times New Roman" w:hAnsi="Times New Roman"/>
          <w:bCs/>
        </w:rPr>
        <w:t xml:space="preserve"> kn, prijevoz učenika 157.023,19 kn, 166.135,00 kn, pomoć u prehrani u školama i pučkoj kuhinji, te pomoć za nabavku knjiga 397.358,04 kn.</w:t>
      </w:r>
    </w:p>
    <w:p w14:paraId="7C74338A" w14:textId="765E4588" w:rsidR="005D0B70" w:rsidRPr="008B4AD1" w:rsidRDefault="005D0B70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AOP 258 Tekuće donacije su povećane u odnosu na 2018. godinu na raznim događanjima, advent, udrugama izvan javnih potreba, vjerskim organizacijama.</w:t>
      </w:r>
    </w:p>
    <w:p w14:paraId="7795A243" w14:textId="3141BC59" w:rsidR="00A33BC0" w:rsidRPr="008B4AD1" w:rsidRDefault="00AC6F2D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oznaka 2</w:t>
      </w:r>
      <w:r w:rsidR="00685059">
        <w:rPr>
          <w:rFonts w:ascii="Times New Roman" w:hAnsi="Times New Roman"/>
          <w:bCs/>
        </w:rPr>
        <w:t>8</w:t>
      </w:r>
      <w:r w:rsidR="00CE5F6B">
        <w:rPr>
          <w:rFonts w:ascii="Times New Roman" w:hAnsi="Times New Roman"/>
          <w:bCs/>
        </w:rPr>
        <w:t>9</w:t>
      </w:r>
      <w:r w:rsidRPr="008B4AD1">
        <w:rPr>
          <w:rFonts w:ascii="Times New Roman" w:hAnsi="Times New Roman"/>
          <w:bCs/>
        </w:rPr>
        <w:t xml:space="preserve"> Prihodi od prodaje nefinancijske imovine</w:t>
      </w:r>
      <w:r w:rsidR="00EC6F11" w:rsidRPr="008B4AD1">
        <w:rPr>
          <w:rFonts w:ascii="Times New Roman" w:hAnsi="Times New Roman"/>
          <w:bCs/>
        </w:rPr>
        <w:t xml:space="preserve">, prodaja poljoprivrednog zemljišta </w:t>
      </w:r>
      <w:r w:rsidR="00CE5F6B">
        <w:rPr>
          <w:rFonts w:ascii="Times New Roman" w:hAnsi="Times New Roman"/>
          <w:bCs/>
        </w:rPr>
        <w:t>304.920,52</w:t>
      </w:r>
      <w:r w:rsidR="00EC6F11" w:rsidRPr="008B4AD1">
        <w:rPr>
          <w:rFonts w:ascii="Times New Roman" w:hAnsi="Times New Roman"/>
          <w:bCs/>
        </w:rPr>
        <w:t xml:space="preserve"> kn</w:t>
      </w:r>
      <w:r w:rsidR="00CD3337" w:rsidRPr="008B4AD1">
        <w:rPr>
          <w:rFonts w:ascii="Times New Roman" w:hAnsi="Times New Roman"/>
          <w:bCs/>
        </w:rPr>
        <w:t>,</w:t>
      </w:r>
      <w:r w:rsidR="00EC6F11" w:rsidRPr="008B4AD1">
        <w:rPr>
          <w:rFonts w:ascii="Times New Roman" w:hAnsi="Times New Roman"/>
          <w:bCs/>
        </w:rPr>
        <w:t xml:space="preserve"> građevinsko zemljište </w:t>
      </w:r>
      <w:r w:rsidR="00CE5F6B">
        <w:rPr>
          <w:rFonts w:ascii="Times New Roman" w:hAnsi="Times New Roman"/>
          <w:bCs/>
        </w:rPr>
        <w:t>123.000</w:t>
      </w:r>
      <w:r w:rsidR="00CD3337" w:rsidRPr="008B4AD1">
        <w:rPr>
          <w:rFonts w:ascii="Times New Roman" w:hAnsi="Times New Roman"/>
          <w:bCs/>
        </w:rPr>
        <w:t>,</w:t>
      </w:r>
      <w:r w:rsidR="00685059">
        <w:rPr>
          <w:rFonts w:ascii="Times New Roman" w:hAnsi="Times New Roman"/>
          <w:bCs/>
        </w:rPr>
        <w:t>00</w:t>
      </w:r>
      <w:r w:rsidR="002A419C" w:rsidRPr="008B4AD1">
        <w:rPr>
          <w:rFonts w:ascii="Times New Roman" w:hAnsi="Times New Roman"/>
          <w:bCs/>
        </w:rPr>
        <w:t xml:space="preserve"> kn</w:t>
      </w:r>
      <w:r w:rsidR="00CD3337" w:rsidRPr="008B4AD1">
        <w:rPr>
          <w:rFonts w:ascii="Times New Roman" w:hAnsi="Times New Roman"/>
          <w:bCs/>
        </w:rPr>
        <w:t>,</w:t>
      </w:r>
      <w:r w:rsidR="00A33BC0" w:rsidRPr="008B4AD1">
        <w:rPr>
          <w:rFonts w:ascii="Times New Roman" w:hAnsi="Times New Roman"/>
          <w:bCs/>
        </w:rPr>
        <w:t xml:space="preserve"> </w:t>
      </w:r>
      <w:r w:rsidR="002A419C" w:rsidRPr="008B4AD1">
        <w:rPr>
          <w:rFonts w:ascii="Times New Roman" w:hAnsi="Times New Roman"/>
          <w:bCs/>
        </w:rPr>
        <w:t xml:space="preserve">prihodi od prodaje stanova </w:t>
      </w:r>
      <w:r w:rsidR="00CE5F6B">
        <w:rPr>
          <w:rFonts w:ascii="Times New Roman" w:hAnsi="Times New Roman"/>
          <w:bCs/>
        </w:rPr>
        <w:t>208.518,39</w:t>
      </w:r>
      <w:r w:rsidR="002A419C" w:rsidRPr="008B4AD1">
        <w:rPr>
          <w:rFonts w:ascii="Times New Roman" w:hAnsi="Times New Roman"/>
          <w:bCs/>
        </w:rPr>
        <w:t xml:space="preserve"> </w:t>
      </w:r>
      <w:r w:rsidR="00685059">
        <w:rPr>
          <w:rFonts w:ascii="Times New Roman" w:hAnsi="Times New Roman"/>
          <w:bCs/>
        </w:rPr>
        <w:t>kn</w:t>
      </w:r>
      <w:r w:rsidR="002A419C" w:rsidRPr="008B4AD1">
        <w:rPr>
          <w:rFonts w:ascii="Times New Roman" w:hAnsi="Times New Roman"/>
          <w:bCs/>
        </w:rPr>
        <w:t>.</w:t>
      </w:r>
    </w:p>
    <w:p w14:paraId="427ED28F" w14:textId="6C85D157" w:rsidR="006007E4" w:rsidRPr="008B4AD1" w:rsidRDefault="006007E4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</w:t>
      </w:r>
      <w:r w:rsidR="00CE5F6B">
        <w:rPr>
          <w:rFonts w:ascii="Times New Roman" w:hAnsi="Times New Roman"/>
          <w:bCs/>
        </w:rPr>
        <w:t>304</w:t>
      </w:r>
      <w:r w:rsidRPr="008B4AD1">
        <w:rPr>
          <w:rFonts w:ascii="Times New Roman" w:hAnsi="Times New Roman"/>
          <w:bCs/>
        </w:rPr>
        <w:t xml:space="preserve"> Stambeni objekti, odnosi se na prihode od prodaje stanova na kojima postoji stanarsko pravo – otplata i prihode od prodaje stanova u vlasništvu grada – otplata.</w:t>
      </w:r>
    </w:p>
    <w:p w14:paraId="16609949" w14:textId="57B077DE" w:rsidR="00A33BC0" w:rsidRPr="008B4AD1" w:rsidRDefault="00C2751F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</w:t>
      </w:r>
      <w:r w:rsidR="00A33BC0" w:rsidRPr="008B4AD1">
        <w:rPr>
          <w:rFonts w:ascii="Times New Roman" w:hAnsi="Times New Roman"/>
          <w:bCs/>
        </w:rPr>
        <w:t>3</w:t>
      </w:r>
      <w:r w:rsidR="00BD090C">
        <w:rPr>
          <w:rFonts w:ascii="Times New Roman" w:hAnsi="Times New Roman"/>
          <w:bCs/>
        </w:rPr>
        <w:t>34</w:t>
      </w:r>
      <w:r w:rsidRPr="008B4AD1">
        <w:rPr>
          <w:rFonts w:ascii="Times New Roman" w:hAnsi="Times New Roman"/>
          <w:bCs/>
        </w:rPr>
        <w:t xml:space="preserve"> Rashodi za nabavu nefinancijske imovine </w:t>
      </w:r>
      <w:r w:rsidR="00BD090C">
        <w:rPr>
          <w:rFonts w:ascii="Times New Roman" w:hAnsi="Times New Roman"/>
          <w:bCs/>
        </w:rPr>
        <w:t>znatno su veći</w:t>
      </w:r>
      <w:r w:rsidR="00A33BC0" w:rsidRPr="008B4AD1">
        <w:rPr>
          <w:rFonts w:ascii="Times New Roman" w:hAnsi="Times New Roman"/>
          <w:bCs/>
        </w:rPr>
        <w:t xml:space="preserve"> u odnosu na 201</w:t>
      </w:r>
      <w:r w:rsidR="00CE5F6B">
        <w:rPr>
          <w:rFonts w:ascii="Times New Roman" w:hAnsi="Times New Roman"/>
          <w:bCs/>
        </w:rPr>
        <w:t>8</w:t>
      </w:r>
      <w:r w:rsidR="00A33BC0" w:rsidRPr="008B4AD1">
        <w:rPr>
          <w:rFonts w:ascii="Times New Roman" w:hAnsi="Times New Roman"/>
          <w:bCs/>
        </w:rPr>
        <w:t>. godinu.</w:t>
      </w:r>
      <w:r w:rsidR="00CE5F6B">
        <w:rPr>
          <w:rFonts w:ascii="Times New Roman" w:hAnsi="Times New Roman"/>
          <w:bCs/>
        </w:rPr>
        <w:t>za izgradnju cesta 11.993.302,25 rekonstrukcija dječjeg vrtića 952.803,65 kn, dodatna ulaganja na kinu Mladost 830.081,53 kn.</w:t>
      </w:r>
    </w:p>
    <w:p w14:paraId="7E80838A" w14:textId="057DB9B5" w:rsidR="002A470A" w:rsidRPr="008B4AD1" w:rsidRDefault="00C2751F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</w:t>
      </w:r>
      <w:r w:rsidR="00BD090C">
        <w:rPr>
          <w:rFonts w:ascii="Times New Roman" w:hAnsi="Times New Roman"/>
          <w:bCs/>
        </w:rPr>
        <w:t>4</w:t>
      </w:r>
      <w:r w:rsidR="00A64A8F">
        <w:rPr>
          <w:rFonts w:ascii="Times New Roman" w:hAnsi="Times New Roman"/>
          <w:bCs/>
        </w:rPr>
        <w:t>10</w:t>
      </w:r>
      <w:r w:rsidRPr="008B4AD1">
        <w:rPr>
          <w:rFonts w:ascii="Times New Roman" w:hAnsi="Times New Roman"/>
          <w:bCs/>
        </w:rPr>
        <w:t xml:space="preserve"> Primici od financijske imovine i zaduživanja</w:t>
      </w:r>
      <w:r w:rsidR="002A470A" w:rsidRPr="008B4AD1">
        <w:rPr>
          <w:rFonts w:ascii="Times New Roman" w:hAnsi="Times New Roman"/>
          <w:bCs/>
        </w:rPr>
        <w:t xml:space="preserve"> odnosi se na primitke od </w:t>
      </w:r>
      <w:r w:rsidR="00BD090C">
        <w:rPr>
          <w:rFonts w:ascii="Times New Roman" w:hAnsi="Times New Roman"/>
          <w:bCs/>
        </w:rPr>
        <w:t xml:space="preserve">dugoročni kredit kod </w:t>
      </w:r>
      <w:r w:rsidR="00A64A8F">
        <w:rPr>
          <w:rFonts w:ascii="Times New Roman" w:hAnsi="Times New Roman"/>
          <w:bCs/>
        </w:rPr>
        <w:t>Hrvatske poštanske banke</w:t>
      </w:r>
      <w:r w:rsidR="00BD090C">
        <w:rPr>
          <w:rFonts w:ascii="Times New Roman" w:hAnsi="Times New Roman"/>
          <w:bCs/>
        </w:rPr>
        <w:t xml:space="preserve"> u iznosu od </w:t>
      </w:r>
      <w:r w:rsidR="00A64A8F">
        <w:rPr>
          <w:rFonts w:ascii="Times New Roman" w:hAnsi="Times New Roman"/>
          <w:bCs/>
        </w:rPr>
        <w:t>9.670.868</w:t>
      </w:r>
      <w:r w:rsidR="00BD090C">
        <w:rPr>
          <w:rFonts w:ascii="Times New Roman" w:hAnsi="Times New Roman"/>
          <w:bCs/>
        </w:rPr>
        <w:t xml:space="preserve"> kn</w:t>
      </w:r>
      <w:r w:rsidR="002A470A" w:rsidRPr="008B4AD1">
        <w:rPr>
          <w:rFonts w:ascii="Times New Roman" w:hAnsi="Times New Roman"/>
          <w:bCs/>
        </w:rPr>
        <w:t>.</w:t>
      </w:r>
      <w:r w:rsidR="00A64A8F">
        <w:rPr>
          <w:rFonts w:ascii="Times New Roman" w:hAnsi="Times New Roman"/>
          <w:bCs/>
        </w:rPr>
        <w:t xml:space="preserve"> za izgradnju cesta.</w:t>
      </w:r>
    </w:p>
    <w:p w14:paraId="69B80B0C" w14:textId="5117CBAB" w:rsidR="00072A29" w:rsidRDefault="00C2751F" w:rsidP="00072A29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</w:t>
      </w:r>
      <w:r w:rsidR="009A2C3D">
        <w:rPr>
          <w:rFonts w:ascii="Times New Roman" w:hAnsi="Times New Roman"/>
          <w:bCs/>
        </w:rPr>
        <w:t>51</w:t>
      </w:r>
      <w:r w:rsidR="00A64A8F">
        <w:rPr>
          <w:rFonts w:ascii="Times New Roman" w:hAnsi="Times New Roman"/>
          <w:bCs/>
        </w:rPr>
        <w:t>8</w:t>
      </w:r>
      <w:r w:rsidRPr="008B4AD1">
        <w:rPr>
          <w:rFonts w:ascii="Times New Roman" w:hAnsi="Times New Roman"/>
          <w:bCs/>
        </w:rPr>
        <w:t xml:space="preserve"> Izdaci za financijsku imovinu i otplate zajmova </w:t>
      </w:r>
      <w:r w:rsidR="00A64A8F">
        <w:rPr>
          <w:rFonts w:ascii="Times New Roman" w:hAnsi="Times New Roman"/>
          <w:bCs/>
        </w:rPr>
        <w:t>1.811.984</w:t>
      </w:r>
      <w:r w:rsidR="002A470A" w:rsidRPr="008B4AD1">
        <w:rPr>
          <w:rFonts w:ascii="Times New Roman" w:hAnsi="Times New Roman"/>
          <w:bCs/>
        </w:rPr>
        <w:t xml:space="preserve"> kn</w:t>
      </w:r>
      <w:r w:rsidR="009A2C3D">
        <w:rPr>
          <w:rFonts w:ascii="Times New Roman" w:hAnsi="Times New Roman"/>
          <w:bCs/>
        </w:rPr>
        <w:t xml:space="preserve"> </w:t>
      </w:r>
      <w:r w:rsidR="00A64A8F">
        <w:rPr>
          <w:rFonts w:ascii="Times New Roman" w:hAnsi="Times New Roman"/>
          <w:bCs/>
        </w:rPr>
        <w:t>,</w:t>
      </w:r>
      <w:r w:rsidR="00CD3337" w:rsidRPr="008B4AD1">
        <w:rPr>
          <w:rFonts w:ascii="Times New Roman" w:hAnsi="Times New Roman"/>
          <w:bCs/>
        </w:rPr>
        <w:t xml:space="preserve"> </w:t>
      </w:r>
      <w:r w:rsidR="00A64A8F">
        <w:rPr>
          <w:rFonts w:ascii="Times New Roman" w:hAnsi="Times New Roman"/>
          <w:bCs/>
        </w:rPr>
        <w:t>za</w:t>
      </w:r>
      <w:r w:rsidR="009A2C3D">
        <w:rPr>
          <w:rFonts w:ascii="Times New Roman" w:hAnsi="Times New Roman"/>
          <w:bCs/>
        </w:rPr>
        <w:t xml:space="preserve"> kreditne i financijske obveze</w:t>
      </w:r>
      <w:r w:rsidR="00A64A8F">
        <w:rPr>
          <w:rFonts w:ascii="Times New Roman" w:hAnsi="Times New Roman"/>
          <w:bCs/>
        </w:rPr>
        <w:t xml:space="preserve"> koje</w:t>
      </w:r>
      <w:r w:rsidR="009A2C3D">
        <w:rPr>
          <w:rFonts w:ascii="Times New Roman" w:hAnsi="Times New Roman"/>
          <w:bCs/>
        </w:rPr>
        <w:t xml:space="preserve"> su izmirene sa danom 31.12.201</w:t>
      </w:r>
      <w:r w:rsidR="00A64A8F">
        <w:rPr>
          <w:rFonts w:ascii="Times New Roman" w:hAnsi="Times New Roman"/>
          <w:bCs/>
        </w:rPr>
        <w:t>9</w:t>
      </w:r>
      <w:r w:rsidR="009A2C3D">
        <w:rPr>
          <w:rFonts w:ascii="Times New Roman" w:hAnsi="Times New Roman"/>
          <w:bCs/>
        </w:rPr>
        <w:t>. godine.</w:t>
      </w:r>
    </w:p>
    <w:p w14:paraId="18ED4A7F" w14:textId="08AD68A0" w:rsidR="00210DAB" w:rsidRPr="00072A29" w:rsidRDefault="00210DAB" w:rsidP="00072A29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AOP 632, ukupni prihodi i primici iznose 53.289.119 kn, ukupni rashodi i izdaci iznose 53.809.155 kn, te je ostvaren manjak u 2019. godini u iznosu 520.036 kn.</w:t>
      </w:r>
    </w:p>
    <w:p w14:paraId="0DF9054A" w14:textId="1AFC9745" w:rsidR="008D26BA" w:rsidRPr="008B4AD1" w:rsidRDefault="008D26BA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6</w:t>
      </w:r>
      <w:r w:rsidR="00C636F3">
        <w:rPr>
          <w:rFonts w:ascii="Times New Roman" w:hAnsi="Times New Roman"/>
          <w:bCs/>
        </w:rPr>
        <w:t>44</w:t>
      </w:r>
      <w:r w:rsidRPr="008B4AD1">
        <w:rPr>
          <w:rFonts w:ascii="Times New Roman" w:hAnsi="Times New Roman"/>
          <w:bCs/>
        </w:rPr>
        <w:t xml:space="preserve"> i AOP 6</w:t>
      </w:r>
      <w:r w:rsidR="00C636F3">
        <w:rPr>
          <w:rFonts w:ascii="Times New Roman" w:hAnsi="Times New Roman"/>
          <w:bCs/>
        </w:rPr>
        <w:t>46</w:t>
      </w:r>
      <w:r w:rsidRPr="008B4AD1">
        <w:rPr>
          <w:rFonts w:ascii="Times New Roman" w:hAnsi="Times New Roman"/>
          <w:bCs/>
        </w:rPr>
        <w:t xml:space="preserve"> broj zaposlenih, gradska uprava 2</w:t>
      </w:r>
      <w:r w:rsidR="00072A29">
        <w:rPr>
          <w:rFonts w:ascii="Times New Roman" w:hAnsi="Times New Roman"/>
          <w:bCs/>
        </w:rPr>
        <w:t>2</w:t>
      </w:r>
      <w:r w:rsidR="00B756F8" w:rsidRPr="008B4AD1">
        <w:rPr>
          <w:rFonts w:ascii="Times New Roman" w:hAnsi="Times New Roman"/>
          <w:bCs/>
        </w:rPr>
        <w:t>,</w:t>
      </w:r>
      <w:r w:rsidRPr="008B4AD1">
        <w:rPr>
          <w:rFonts w:ascii="Times New Roman" w:hAnsi="Times New Roman"/>
          <w:bCs/>
        </w:rPr>
        <w:t xml:space="preserve"> </w:t>
      </w:r>
      <w:r w:rsidR="00B756F8" w:rsidRPr="008B4AD1">
        <w:rPr>
          <w:rFonts w:ascii="Times New Roman" w:hAnsi="Times New Roman"/>
          <w:bCs/>
        </w:rPr>
        <w:t>n</w:t>
      </w:r>
      <w:r w:rsidRPr="008B4AD1">
        <w:rPr>
          <w:rFonts w:ascii="Times New Roman" w:hAnsi="Times New Roman"/>
          <w:bCs/>
        </w:rPr>
        <w:t xml:space="preserve">a bazi sati rada </w:t>
      </w:r>
      <w:r w:rsidR="00072A29">
        <w:rPr>
          <w:rFonts w:ascii="Times New Roman" w:hAnsi="Times New Roman"/>
          <w:bCs/>
        </w:rPr>
        <w:t>22</w:t>
      </w:r>
      <w:r w:rsidR="00C636F3">
        <w:rPr>
          <w:rFonts w:ascii="Times New Roman" w:hAnsi="Times New Roman"/>
          <w:bCs/>
        </w:rPr>
        <w:t>, javni radovi</w:t>
      </w:r>
      <w:r w:rsidR="00072A29">
        <w:rPr>
          <w:rFonts w:ascii="Times New Roman" w:hAnsi="Times New Roman"/>
          <w:bCs/>
        </w:rPr>
        <w:t>, program zaželi</w:t>
      </w:r>
      <w:r w:rsidR="00C636F3">
        <w:rPr>
          <w:rFonts w:ascii="Times New Roman" w:hAnsi="Times New Roman"/>
          <w:bCs/>
        </w:rPr>
        <w:t xml:space="preserve"> </w:t>
      </w:r>
      <w:r w:rsidR="00072A29">
        <w:rPr>
          <w:rFonts w:ascii="Times New Roman" w:hAnsi="Times New Roman"/>
          <w:bCs/>
        </w:rPr>
        <w:t>76</w:t>
      </w:r>
      <w:r w:rsidRPr="008B4AD1">
        <w:rPr>
          <w:rFonts w:ascii="Times New Roman" w:hAnsi="Times New Roman"/>
          <w:bCs/>
        </w:rPr>
        <w:t>.</w:t>
      </w:r>
    </w:p>
    <w:p w14:paraId="254CA840" w14:textId="77777777" w:rsidR="008D26BA" w:rsidRDefault="008D26BA" w:rsidP="008D26BA">
      <w:pPr>
        <w:pStyle w:val="Odlomakpopisa"/>
        <w:rPr>
          <w:shd w:val="clear" w:color="auto" w:fill="E6E6E6"/>
        </w:rPr>
      </w:pPr>
    </w:p>
    <w:p w14:paraId="08DF53DA" w14:textId="77777777" w:rsidR="006967ED" w:rsidRPr="00AF5891" w:rsidRDefault="006967ED">
      <w:pPr>
        <w:pStyle w:val="Naslov7"/>
        <w:rPr>
          <w:i w:val="0"/>
          <w:iCs/>
          <w:color w:val="1706F4"/>
          <w:shd w:val="clear" w:color="auto" w:fill="E6E6E6"/>
        </w:rPr>
      </w:pPr>
      <w:r w:rsidRPr="00AF5891">
        <w:rPr>
          <w:i w:val="0"/>
          <w:iCs/>
          <w:color w:val="1706F4"/>
          <w:shd w:val="clear" w:color="auto" w:fill="E6E6E6"/>
        </w:rPr>
        <w:t>I</w:t>
      </w:r>
      <w:r w:rsidR="00C636F3">
        <w:rPr>
          <w:i w:val="0"/>
          <w:iCs/>
          <w:color w:val="1706F4"/>
          <w:shd w:val="clear" w:color="auto" w:fill="E6E6E6"/>
        </w:rPr>
        <w:t>II</w:t>
      </w:r>
      <w:r w:rsidRPr="00AF5891">
        <w:rPr>
          <w:i w:val="0"/>
          <w:iCs/>
          <w:color w:val="1706F4"/>
          <w:shd w:val="clear" w:color="auto" w:fill="E6E6E6"/>
        </w:rPr>
        <w:t>. Bilješke uz obrazac OBVEZE</w:t>
      </w:r>
    </w:p>
    <w:p w14:paraId="7AA0994D" w14:textId="77777777" w:rsidR="006967ED" w:rsidRDefault="006967ED">
      <w:pPr>
        <w:rPr>
          <w:rFonts w:ascii="Times New Roman" w:hAnsi="Times New Roman"/>
          <w:iCs/>
        </w:rPr>
      </w:pPr>
    </w:p>
    <w:p w14:paraId="7E260745" w14:textId="77777777" w:rsidR="00F74C78" w:rsidRDefault="00F74C78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AOP 0</w:t>
      </w:r>
      <w:r w:rsidR="009C6364">
        <w:rPr>
          <w:rFonts w:ascii="Times New Roman" w:hAnsi="Times New Roman"/>
          <w:b/>
          <w:bCs/>
        </w:rPr>
        <w:t>3</w:t>
      </w:r>
      <w:r w:rsidR="00C636F3">
        <w:rPr>
          <w:rFonts w:ascii="Times New Roman" w:hAnsi="Times New Roman"/>
          <w:b/>
          <w:bCs/>
        </w:rPr>
        <w:t>8</w:t>
      </w:r>
      <w:r>
        <w:rPr>
          <w:rFonts w:ascii="Times New Roman" w:hAnsi="Times New Roman"/>
          <w:b/>
          <w:bCs/>
        </w:rPr>
        <w:t xml:space="preserve"> </w:t>
      </w:r>
      <w:r w:rsidR="002D6859">
        <w:rPr>
          <w:rFonts w:ascii="Times New Roman" w:hAnsi="Times New Roman"/>
          <w:b/>
          <w:bCs/>
        </w:rPr>
        <w:t>Stanje obveza na kraju izvještajnog razdoblja</w:t>
      </w:r>
      <w:r>
        <w:rPr>
          <w:rFonts w:ascii="Times New Roman" w:hAnsi="Times New Roman"/>
          <w:b/>
          <w:bCs/>
        </w:rPr>
        <w:t>, odnosi se na:</w:t>
      </w:r>
    </w:p>
    <w:p w14:paraId="13F1DC47" w14:textId="77777777" w:rsidR="00C636F3" w:rsidRDefault="00C636F3" w:rsidP="00C636F3">
      <w:pPr>
        <w:spacing w:before="120" w:after="120"/>
        <w:jc w:val="both"/>
        <w:rPr>
          <w:rFonts w:ascii="Times New Roman" w:hAnsi="Times New Roman"/>
          <w:b/>
          <w:bCs/>
        </w:rPr>
      </w:pPr>
    </w:p>
    <w:tbl>
      <w:tblPr>
        <w:tblW w:w="7000" w:type="dxa"/>
        <w:tblInd w:w="118" w:type="dxa"/>
        <w:tblLook w:val="04A0" w:firstRow="1" w:lastRow="0" w:firstColumn="1" w:lastColumn="0" w:noHBand="0" w:noVBand="1"/>
      </w:tblPr>
      <w:tblGrid>
        <w:gridCol w:w="960"/>
        <w:gridCol w:w="3020"/>
        <w:gridCol w:w="3020"/>
      </w:tblGrid>
      <w:tr w:rsidR="00210DAB" w:rsidRPr="00210DAB" w14:paraId="0DB5FDD7" w14:textId="77777777" w:rsidTr="00210DAB">
        <w:trPr>
          <w:trHeight w:val="64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7D2BA1F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II.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A3AF4A2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- KRATKOROČNE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2C79544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31.12.2019</w:t>
            </w:r>
          </w:p>
        </w:tc>
      </w:tr>
      <w:tr w:rsidR="00210DAB" w:rsidRPr="00210DAB" w14:paraId="11319918" w14:textId="77777777" w:rsidTr="00210DAB">
        <w:trPr>
          <w:trHeight w:val="27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7D40F" w14:textId="77777777" w:rsidR="00210DAB" w:rsidRPr="00210DAB" w:rsidRDefault="00210DAB" w:rsidP="00210DAB">
            <w:pPr>
              <w:rPr>
                <w:rFonts w:ascii="Times New Roman" w:hAnsi="Times New Roman"/>
                <w:sz w:val="20"/>
              </w:rPr>
            </w:pPr>
            <w:r w:rsidRPr="00210DA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F0AB6" w14:textId="77777777" w:rsidR="00210DAB" w:rsidRPr="00210DAB" w:rsidRDefault="00210DAB" w:rsidP="00210DAB">
            <w:pPr>
              <w:rPr>
                <w:rFonts w:ascii="Times New Roman" w:hAnsi="Times New Roman"/>
                <w:sz w:val="20"/>
              </w:rPr>
            </w:pPr>
            <w:r w:rsidRPr="00210DA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A91A0" w14:textId="77777777" w:rsidR="00210DAB" w:rsidRPr="00210DAB" w:rsidRDefault="00210DAB" w:rsidP="00210DAB">
            <w:pPr>
              <w:rPr>
                <w:rFonts w:ascii="Times New Roman" w:hAnsi="Times New Roman"/>
                <w:sz w:val="20"/>
              </w:rPr>
            </w:pPr>
            <w:r w:rsidRPr="00210DAB">
              <w:rPr>
                <w:rFonts w:ascii="Times New Roman" w:hAnsi="Times New Roman"/>
                <w:sz w:val="20"/>
              </w:rPr>
              <w:t> </w:t>
            </w:r>
          </w:p>
        </w:tc>
      </w:tr>
      <w:tr w:rsidR="00210DAB" w:rsidRPr="00210DAB" w14:paraId="309D2E5F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AEBD6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63A79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- za zaposlene (račun 231)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E039B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0,00</w:t>
            </w:r>
          </w:p>
        </w:tc>
      </w:tr>
      <w:tr w:rsidR="00210DAB" w:rsidRPr="00210DAB" w14:paraId="31C4FFAA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8BCEB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44501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- za materijalne rashode (račun 232)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83C0F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1.116.366,49</w:t>
            </w:r>
          </w:p>
        </w:tc>
      </w:tr>
      <w:tr w:rsidR="00210DAB" w:rsidRPr="00210DAB" w14:paraId="590E7804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0EC1B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BEAF5B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- za financijske rashode (račun 234)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A3777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7.937,81</w:t>
            </w:r>
          </w:p>
        </w:tc>
      </w:tr>
      <w:tr w:rsidR="00210DAB" w:rsidRPr="00210DAB" w14:paraId="6B486AE7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F1C9A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lastRenderedPageBreak/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9100C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- za naknade građanima i kućanstvima (račun 237)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95680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27.501,53</w:t>
            </w:r>
          </w:p>
        </w:tc>
      </w:tr>
      <w:tr w:rsidR="00210DAB" w:rsidRPr="00210DAB" w14:paraId="7D3002E3" w14:textId="77777777" w:rsidTr="00210DAB">
        <w:trPr>
          <w:trHeight w:val="103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A0A3E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A7BCC5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za kapitalne pomoći trgovačkim društvima - Konzum cesta oko robne kuće (račun 238620)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01C003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94.713,41</w:t>
            </w:r>
          </w:p>
        </w:tc>
      </w:tr>
      <w:tr w:rsidR="00210DAB" w:rsidRPr="00210DAB" w14:paraId="1651E38F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BA977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D0FC65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za više uplaćen porez JVP, (239310)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6F7113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55.471,77</w:t>
            </w:r>
          </w:p>
        </w:tc>
      </w:tr>
      <w:tr w:rsidR="00210DAB" w:rsidRPr="00210DAB" w14:paraId="44496D32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3AFE0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F16CA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za jamčevine (račun 239530)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A2B3C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916,08</w:t>
            </w:r>
          </w:p>
        </w:tc>
      </w:tr>
      <w:tr w:rsidR="00210DAB" w:rsidRPr="00210DAB" w14:paraId="19BFBE48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EED2E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DEBA2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Ostale nespomenute obveze (račun 239540)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56B3C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11.349,99</w:t>
            </w:r>
          </w:p>
        </w:tc>
      </w:tr>
      <w:tr w:rsidR="00210DAB" w:rsidRPr="00210DAB" w14:paraId="5A4CAE5B" w14:textId="77777777" w:rsidTr="00210DAB">
        <w:trPr>
          <w:trHeight w:val="7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38FB1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C7AB3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raspored sredstava od prodanih stanova, Republika i općine (računi 2395411-2395418)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C198B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40.860,83</w:t>
            </w:r>
          </w:p>
        </w:tc>
      </w:tr>
      <w:tr w:rsidR="00210DAB" w:rsidRPr="00210DAB" w14:paraId="216BD298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C9B020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10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69803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Ostale tekuće obveze (račun 239512, 2395406)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28380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64.221,45</w:t>
            </w:r>
          </w:p>
        </w:tc>
      </w:tr>
      <w:tr w:rsidR="00210DAB" w:rsidRPr="00210DAB" w14:paraId="2DB92653" w14:textId="77777777" w:rsidTr="00210DAB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AC5E5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11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6B044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Naknada za uređenje voda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504E2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165.911,96</w:t>
            </w:r>
          </w:p>
        </w:tc>
      </w:tr>
      <w:tr w:rsidR="00210DAB" w:rsidRPr="00210DAB" w14:paraId="12B00CC8" w14:textId="77777777" w:rsidTr="00210DAB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2FFF7EC" w14:textId="77777777" w:rsidR="00210DAB" w:rsidRPr="00210DAB" w:rsidRDefault="00210DAB" w:rsidP="00210DAB">
            <w:pPr>
              <w:rPr>
                <w:rFonts w:ascii="Times New Roman" w:hAnsi="Times New Roman"/>
                <w:color w:val="000000"/>
                <w:sz w:val="20"/>
              </w:rPr>
            </w:pPr>
            <w:r w:rsidRPr="00210DAB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0D6F44D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 w:val="20"/>
              </w:rPr>
              <w:t>Ukupno 1 do 11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166E019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Cs w:val="24"/>
              </w:rPr>
              <w:t>1.585.251,32</w:t>
            </w:r>
          </w:p>
        </w:tc>
      </w:tr>
      <w:tr w:rsidR="00210DAB" w:rsidRPr="00210DAB" w14:paraId="3F246C27" w14:textId="77777777" w:rsidTr="00210DAB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70523" w14:textId="77777777" w:rsidR="00210DAB" w:rsidRPr="00210DAB" w:rsidRDefault="00210DAB" w:rsidP="00210DAB">
            <w:pPr>
              <w:rPr>
                <w:rFonts w:ascii="Times New Roman" w:hAnsi="Times New Roman"/>
                <w:sz w:val="20"/>
              </w:rPr>
            </w:pPr>
            <w:r w:rsidRPr="00210DAB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BCD732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987DF1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</w:tr>
      <w:tr w:rsidR="00210DAB" w:rsidRPr="00210DAB" w14:paraId="7EF91102" w14:textId="77777777" w:rsidTr="00210DAB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355F9B1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Cs w:val="24"/>
              </w:rPr>
              <w:t>III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4590039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- DUGOROČNE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256A6D8A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31.12.2019</w:t>
            </w:r>
          </w:p>
        </w:tc>
      </w:tr>
      <w:tr w:rsidR="00210DAB" w:rsidRPr="00210DAB" w14:paraId="640FA147" w14:textId="77777777" w:rsidTr="00210DAB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E7DAD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82ABE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C8D26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</w:tr>
      <w:tr w:rsidR="00210DAB" w:rsidRPr="00210DAB" w14:paraId="4FE5263D" w14:textId="77777777" w:rsidTr="00210DAB">
        <w:trPr>
          <w:trHeight w:val="78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AFCA8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B8709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 xml:space="preserve">OBVEZE - za nabavu </w:t>
            </w:r>
            <w:proofErr w:type="spellStart"/>
            <w:r w:rsidRPr="00210DAB">
              <w:rPr>
                <w:rFonts w:ascii="Times New Roman" w:hAnsi="Times New Roman"/>
                <w:b/>
                <w:bCs/>
                <w:sz w:val="20"/>
              </w:rPr>
              <w:t>neproizvedene</w:t>
            </w:r>
            <w:proofErr w:type="spellEnd"/>
            <w:r w:rsidRPr="00210DAB">
              <w:rPr>
                <w:rFonts w:ascii="Times New Roman" w:hAnsi="Times New Roman"/>
                <w:b/>
                <w:bCs/>
                <w:sz w:val="20"/>
              </w:rPr>
              <w:t xml:space="preserve"> dugotrajne imovine (račun 241)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681B1E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283.000,00</w:t>
            </w:r>
          </w:p>
        </w:tc>
      </w:tr>
      <w:tr w:rsidR="00210DAB" w:rsidRPr="00210DAB" w14:paraId="16F5F79F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8D1EC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A0374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- za nabavu proizvedene dugotrajne imovine (račun 242)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3663C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455.226,70</w:t>
            </w:r>
          </w:p>
        </w:tc>
      </w:tr>
      <w:tr w:rsidR="00210DAB" w:rsidRPr="00210DAB" w14:paraId="53262633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950D8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F769D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OBVEZE - za dodatna ulaganja na nefinancijskoj imovini (račun 245)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64085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86.699,28</w:t>
            </w:r>
          </w:p>
        </w:tc>
      </w:tr>
      <w:tr w:rsidR="00210DAB" w:rsidRPr="00210DAB" w14:paraId="0AA02A11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46457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A5A70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Dugoročni kredit Hrvatska poštanska banka 2018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C45D7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11.991.850,27</w:t>
            </w:r>
          </w:p>
        </w:tc>
      </w:tr>
      <w:tr w:rsidR="00210DAB" w:rsidRPr="00210DAB" w14:paraId="3EA8C0BB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A8373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1B23D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 xml:space="preserve">Dugoročni kredit Hrvatska poštanska banka </w:t>
            </w:r>
            <w:proofErr w:type="spellStart"/>
            <w:r w:rsidRPr="00210DAB">
              <w:rPr>
                <w:rFonts w:ascii="Times New Roman" w:hAnsi="Times New Roman"/>
                <w:b/>
                <w:bCs/>
                <w:sz w:val="20"/>
              </w:rPr>
              <w:t>V.kraj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EF915E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2.266.666,02</w:t>
            </w:r>
          </w:p>
        </w:tc>
      </w:tr>
      <w:tr w:rsidR="00210DAB" w:rsidRPr="00210DAB" w14:paraId="4EFD4F00" w14:textId="77777777" w:rsidTr="00210DAB">
        <w:trPr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689E4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4E65E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Dugoročni kredit Hrvatska poštanska banka refinanciranje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6656A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4.872.659,42</w:t>
            </w:r>
          </w:p>
        </w:tc>
      </w:tr>
      <w:tr w:rsidR="00210DAB" w:rsidRPr="00210DAB" w14:paraId="4764AAEA" w14:textId="77777777" w:rsidTr="00210DAB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C9561" w14:textId="77777777" w:rsidR="00210DAB" w:rsidRPr="00210DAB" w:rsidRDefault="00210DAB" w:rsidP="00210DAB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8B9709" w14:textId="77777777" w:rsidR="00210DAB" w:rsidRPr="00210DAB" w:rsidRDefault="00210DAB" w:rsidP="00210DAB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sz w:val="20"/>
              </w:rPr>
              <w:t>Leasing, sl. auto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E0437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szCs w:val="24"/>
              </w:rPr>
              <w:t>132.653,34</w:t>
            </w:r>
          </w:p>
        </w:tc>
      </w:tr>
      <w:tr w:rsidR="00210DAB" w:rsidRPr="00210DAB" w14:paraId="3647756D" w14:textId="77777777" w:rsidTr="00210DAB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BFDB370" w14:textId="77777777" w:rsidR="00210DAB" w:rsidRPr="00210DAB" w:rsidRDefault="00210DAB" w:rsidP="00210DAB">
            <w:pPr>
              <w:rPr>
                <w:rFonts w:ascii="Times New Roman" w:hAnsi="Times New Roman"/>
                <w:color w:val="000000"/>
                <w:sz w:val="20"/>
              </w:rPr>
            </w:pPr>
            <w:r w:rsidRPr="00210DAB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4ED9C71F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 w:val="20"/>
              </w:rPr>
              <w:t>Ukupno 1 do7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13B8DEC9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Cs w:val="24"/>
              </w:rPr>
              <w:t>20.088.755,03</w:t>
            </w:r>
          </w:p>
        </w:tc>
      </w:tr>
      <w:tr w:rsidR="00210DAB" w:rsidRPr="00210DAB" w14:paraId="7929F5C4" w14:textId="77777777" w:rsidTr="00210DAB">
        <w:trPr>
          <w:trHeight w:val="390"/>
        </w:trPr>
        <w:tc>
          <w:tcPr>
            <w:tcW w:w="3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E70971C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Cs w:val="24"/>
              </w:rPr>
              <w:t>SVEUKUPNO OBVEZE II + III</w:t>
            </w:r>
            <w:r w:rsidRPr="00210DAB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061F612" w14:textId="77777777" w:rsidR="00210DAB" w:rsidRPr="00210DAB" w:rsidRDefault="00210DAB" w:rsidP="00210DAB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210DA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21.674.006,35</w:t>
            </w:r>
          </w:p>
        </w:tc>
      </w:tr>
    </w:tbl>
    <w:p w14:paraId="290601A1" w14:textId="4575C221" w:rsidR="00FB09D5" w:rsidRDefault="00FB09D5" w:rsidP="00FB09D5">
      <w:pPr>
        <w:spacing w:after="240"/>
        <w:ind w:left="720"/>
        <w:jc w:val="both"/>
        <w:rPr>
          <w:rFonts w:ascii="Times New Roman" w:hAnsi="Times New Roman"/>
          <w:bCs/>
          <w:iCs/>
        </w:rPr>
      </w:pPr>
    </w:p>
    <w:p w14:paraId="51A5454D" w14:textId="4C608898" w:rsidR="00220EAC" w:rsidRDefault="00220EAC" w:rsidP="00FB09D5">
      <w:pPr>
        <w:spacing w:after="240"/>
        <w:ind w:left="720"/>
        <w:jc w:val="both"/>
        <w:rPr>
          <w:rFonts w:ascii="Times New Roman" w:hAnsi="Times New Roman"/>
          <w:bCs/>
          <w:iCs/>
        </w:rPr>
      </w:pPr>
    </w:p>
    <w:p w14:paraId="2E64FF18" w14:textId="739B0752" w:rsidR="00220EAC" w:rsidRDefault="00220EAC" w:rsidP="00FB09D5">
      <w:pPr>
        <w:spacing w:after="240"/>
        <w:ind w:left="720"/>
        <w:jc w:val="both"/>
        <w:rPr>
          <w:rFonts w:ascii="Times New Roman" w:hAnsi="Times New Roman"/>
          <w:bCs/>
          <w:iCs/>
        </w:rPr>
      </w:pPr>
    </w:p>
    <w:p w14:paraId="1D74B932" w14:textId="77777777" w:rsidR="00220EAC" w:rsidRDefault="00220EAC" w:rsidP="00FB09D5">
      <w:pPr>
        <w:spacing w:after="240"/>
        <w:ind w:left="720"/>
        <w:jc w:val="both"/>
        <w:rPr>
          <w:rFonts w:ascii="Times New Roman" w:hAnsi="Times New Roman"/>
          <w:bCs/>
          <w:iCs/>
        </w:rPr>
      </w:pPr>
    </w:p>
    <w:p w14:paraId="6679498A" w14:textId="77777777" w:rsidR="009C6364" w:rsidRPr="008B4AD1" w:rsidRDefault="008E1D5A" w:rsidP="001C6CA8">
      <w:pPr>
        <w:numPr>
          <w:ilvl w:val="0"/>
          <w:numId w:val="1"/>
        </w:numPr>
        <w:spacing w:after="240"/>
        <w:ind w:left="1151" w:hanging="43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lastRenderedPageBreak/>
        <w:t>AOP 09</w:t>
      </w:r>
      <w:r w:rsidR="00C636F3">
        <w:rPr>
          <w:rFonts w:ascii="Times New Roman" w:hAnsi="Times New Roman"/>
          <w:bCs/>
          <w:iCs/>
        </w:rPr>
        <w:t>7</w:t>
      </w:r>
      <w:r w:rsidRPr="008B4AD1">
        <w:rPr>
          <w:rFonts w:ascii="Times New Roman" w:hAnsi="Times New Roman"/>
          <w:bCs/>
          <w:iCs/>
        </w:rPr>
        <w:t xml:space="preserve"> Stanje nedospjelih obveza na kraju izvještajnog razdoblja 1</w:t>
      </w:r>
      <w:r w:rsidR="00E44B1E">
        <w:rPr>
          <w:rFonts w:ascii="Times New Roman" w:hAnsi="Times New Roman"/>
          <w:bCs/>
          <w:iCs/>
        </w:rPr>
        <w:t>2</w:t>
      </w:r>
      <w:r w:rsidRPr="008B4AD1">
        <w:rPr>
          <w:rFonts w:ascii="Times New Roman" w:hAnsi="Times New Roman"/>
          <w:bCs/>
          <w:iCs/>
        </w:rPr>
        <w:t>.5</w:t>
      </w:r>
      <w:r w:rsidR="00E44B1E">
        <w:rPr>
          <w:rFonts w:ascii="Times New Roman" w:hAnsi="Times New Roman"/>
          <w:bCs/>
          <w:iCs/>
        </w:rPr>
        <w:t>22</w:t>
      </w:r>
      <w:r w:rsidRPr="008B4AD1">
        <w:rPr>
          <w:rFonts w:ascii="Times New Roman" w:hAnsi="Times New Roman"/>
          <w:bCs/>
          <w:iCs/>
        </w:rPr>
        <w:t>.9</w:t>
      </w:r>
      <w:r w:rsidR="00E44B1E">
        <w:rPr>
          <w:rFonts w:ascii="Times New Roman" w:hAnsi="Times New Roman"/>
          <w:bCs/>
          <w:iCs/>
        </w:rPr>
        <w:t>89</w:t>
      </w:r>
      <w:r w:rsidRPr="008B4AD1">
        <w:rPr>
          <w:rFonts w:ascii="Times New Roman" w:hAnsi="Times New Roman"/>
          <w:bCs/>
          <w:iCs/>
        </w:rPr>
        <w:t xml:space="preserve"> kn, odnosi se na:</w:t>
      </w:r>
    </w:p>
    <w:tbl>
      <w:tblPr>
        <w:tblW w:w="7000" w:type="dxa"/>
        <w:tblInd w:w="118" w:type="dxa"/>
        <w:tblLook w:val="04A0" w:firstRow="1" w:lastRow="0" w:firstColumn="1" w:lastColumn="0" w:noHBand="0" w:noVBand="1"/>
      </w:tblPr>
      <w:tblGrid>
        <w:gridCol w:w="960"/>
        <w:gridCol w:w="3020"/>
        <w:gridCol w:w="3020"/>
      </w:tblGrid>
      <w:tr w:rsidR="00220EAC" w:rsidRPr="00220EAC" w14:paraId="3344EA6F" w14:textId="77777777" w:rsidTr="00220EAC">
        <w:trPr>
          <w:trHeight w:val="33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16AEEB3" w14:textId="77777777" w:rsidR="00220EAC" w:rsidRPr="00220EAC" w:rsidRDefault="00220EAC" w:rsidP="00220EAC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E5428DC" w14:textId="77777777" w:rsidR="00220EAC" w:rsidRPr="00220EAC" w:rsidRDefault="00220EAC" w:rsidP="00220EAC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NEDOSPJELE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DB065FA" w14:textId="77777777" w:rsidR="00220EAC" w:rsidRPr="00220EAC" w:rsidRDefault="00220EAC" w:rsidP="00220EAC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31.12.2019</w:t>
            </w:r>
          </w:p>
        </w:tc>
      </w:tr>
      <w:tr w:rsidR="00220EAC" w:rsidRPr="00220EAC" w14:paraId="1A33BC28" w14:textId="77777777" w:rsidTr="00220EAC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E26A28" w14:textId="77777777" w:rsidR="00220EAC" w:rsidRPr="00220EAC" w:rsidRDefault="00220EAC" w:rsidP="00220EA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F6577" w14:textId="77777777" w:rsidR="00220EAC" w:rsidRPr="00220EAC" w:rsidRDefault="00220EAC" w:rsidP="00220EAC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Obveze za rashode poslovanja (račun 23)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42D1F" w14:textId="77777777" w:rsidR="00220EAC" w:rsidRPr="00220EAC" w:rsidRDefault="00220EAC" w:rsidP="00220EAC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szCs w:val="24"/>
              </w:rPr>
              <w:t>1.146.841</w:t>
            </w:r>
          </w:p>
        </w:tc>
      </w:tr>
      <w:tr w:rsidR="00220EAC" w:rsidRPr="00220EAC" w14:paraId="3880654A" w14:textId="77777777" w:rsidTr="00220EAC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5FF5B" w14:textId="77777777" w:rsidR="00220EAC" w:rsidRPr="00220EAC" w:rsidRDefault="00220EAC" w:rsidP="00220EA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22212" w14:textId="77777777" w:rsidR="00220EAC" w:rsidRPr="00220EAC" w:rsidRDefault="00220EAC" w:rsidP="00220EAC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Obveze za nabavu nefinancijske imovine (račun 24)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41E879" w14:textId="77777777" w:rsidR="00220EAC" w:rsidRPr="00220EAC" w:rsidRDefault="00220EAC" w:rsidP="00220EAC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szCs w:val="24"/>
              </w:rPr>
              <w:t>580.671</w:t>
            </w:r>
          </w:p>
        </w:tc>
      </w:tr>
      <w:tr w:rsidR="00220EAC" w:rsidRPr="00220EAC" w14:paraId="6EAACA30" w14:textId="77777777" w:rsidTr="00220EAC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AA0F9" w14:textId="77777777" w:rsidR="00220EAC" w:rsidRPr="00220EAC" w:rsidRDefault="00220EAC" w:rsidP="00220EA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E492D" w14:textId="77777777" w:rsidR="00220EAC" w:rsidRPr="00220EAC" w:rsidRDefault="00220EAC" w:rsidP="00220EAC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Dugoročni kredit Hrvatska poštanska banka 2018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9F938" w14:textId="77777777" w:rsidR="00220EAC" w:rsidRPr="00220EAC" w:rsidRDefault="00220EAC" w:rsidP="00220EAC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szCs w:val="24"/>
              </w:rPr>
              <w:t>11.991.850,27</w:t>
            </w:r>
          </w:p>
        </w:tc>
      </w:tr>
      <w:tr w:rsidR="00220EAC" w:rsidRPr="00220EAC" w14:paraId="748EF599" w14:textId="77777777" w:rsidTr="00220EAC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B730C" w14:textId="77777777" w:rsidR="00220EAC" w:rsidRPr="00220EAC" w:rsidRDefault="00220EAC" w:rsidP="00220EA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96482" w14:textId="77777777" w:rsidR="00220EAC" w:rsidRPr="00220EAC" w:rsidRDefault="00220EAC" w:rsidP="00220EAC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 xml:space="preserve">Dugoročni kredit Hrvatska poštanska banka </w:t>
            </w:r>
            <w:proofErr w:type="spellStart"/>
            <w:r w:rsidRPr="00220EAC">
              <w:rPr>
                <w:rFonts w:ascii="Times New Roman" w:hAnsi="Times New Roman"/>
                <w:b/>
                <w:bCs/>
                <w:sz w:val="20"/>
              </w:rPr>
              <w:t>V.kraj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19E33" w14:textId="77777777" w:rsidR="00220EAC" w:rsidRPr="00220EAC" w:rsidRDefault="00220EAC" w:rsidP="00220EAC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szCs w:val="24"/>
              </w:rPr>
              <w:t>2.266.666,02</w:t>
            </w:r>
          </w:p>
        </w:tc>
      </w:tr>
      <w:tr w:rsidR="00220EAC" w:rsidRPr="00220EAC" w14:paraId="37B2CA67" w14:textId="77777777" w:rsidTr="00220EAC">
        <w:trPr>
          <w:cantSplit/>
          <w:trHeight w:val="52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0DE27" w14:textId="77777777" w:rsidR="00220EAC" w:rsidRPr="00220EAC" w:rsidRDefault="00220EAC" w:rsidP="00220EA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07437B" w14:textId="77777777" w:rsidR="00220EAC" w:rsidRPr="00220EAC" w:rsidRDefault="00220EAC" w:rsidP="00220EAC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Dugoročni kredit Hrvatska poštanska banka refinanciranje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B479D5" w14:textId="77777777" w:rsidR="00220EAC" w:rsidRPr="00220EAC" w:rsidRDefault="00220EAC" w:rsidP="00220EAC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szCs w:val="24"/>
              </w:rPr>
              <w:t>4.872.659,42</w:t>
            </w:r>
          </w:p>
        </w:tc>
      </w:tr>
      <w:tr w:rsidR="00220EAC" w:rsidRPr="00220EAC" w14:paraId="3CE0961F" w14:textId="77777777" w:rsidTr="00220EAC">
        <w:trPr>
          <w:cantSplit/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BAC14" w14:textId="77777777" w:rsidR="00220EAC" w:rsidRPr="00220EAC" w:rsidRDefault="00220EAC" w:rsidP="00220EA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D5733B" w14:textId="77777777" w:rsidR="00220EAC" w:rsidRPr="00220EAC" w:rsidRDefault="00220EAC" w:rsidP="00220EAC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Leasing, sl. auto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24A7D" w14:textId="77777777" w:rsidR="00220EAC" w:rsidRPr="00220EAC" w:rsidRDefault="00220EAC" w:rsidP="00220EAC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szCs w:val="24"/>
              </w:rPr>
              <w:t>132.653,34</w:t>
            </w:r>
          </w:p>
        </w:tc>
      </w:tr>
      <w:tr w:rsidR="00220EAC" w:rsidRPr="00220EAC" w14:paraId="59B7562D" w14:textId="77777777" w:rsidTr="00220EAC">
        <w:trPr>
          <w:cantSplit/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0EEBEEB8" w14:textId="77777777" w:rsidR="00220EAC" w:rsidRPr="00220EAC" w:rsidRDefault="00220EAC" w:rsidP="00220EAC">
            <w:pPr>
              <w:rPr>
                <w:rFonts w:ascii="Times New Roman" w:hAnsi="Times New Roman"/>
                <w:color w:val="000000"/>
                <w:sz w:val="20"/>
              </w:rPr>
            </w:pPr>
            <w:r w:rsidRPr="00220EAC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C31B8F4" w14:textId="77777777" w:rsidR="00220EAC" w:rsidRPr="00220EAC" w:rsidRDefault="00220EAC" w:rsidP="00220EAC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20EAC">
              <w:rPr>
                <w:rFonts w:ascii="Times New Roman" w:hAnsi="Times New Roman"/>
                <w:b/>
                <w:bCs/>
                <w:sz w:val="20"/>
              </w:rPr>
              <w:t>Ukupno 1 do 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A910D47" w14:textId="77777777" w:rsidR="00220EAC" w:rsidRPr="00220EAC" w:rsidRDefault="00220EAC" w:rsidP="00220EAC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20EAC">
              <w:rPr>
                <w:rFonts w:ascii="Times New Roman" w:hAnsi="Times New Roman"/>
                <w:b/>
                <w:bCs/>
                <w:color w:val="000000"/>
                <w:szCs w:val="24"/>
              </w:rPr>
              <w:t>20.991.341</w:t>
            </w:r>
          </w:p>
        </w:tc>
      </w:tr>
    </w:tbl>
    <w:p w14:paraId="5138D310" w14:textId="77777777" w:rsidR="008E1D5A" w:rsidRDefault="008E1D5A" w:rsidP="008D26BA">
      <w:pPr>
        <w:spacing w:before="120" w:after="120"/>
        <w:ind w:left="720"/>
        <w:jc w:val="both"/>
        <w:rPr>
          <w:rFonts w:ascii="Times New Roman" w:hAnsi="Times New Roman"/>
          <w:b/>
          <w:bCs/>
        </w:rPr>
      </w:pPr>
    </w:p>
    <w:p w14:paraId="0C05EEBF" w14:textId="77777777" w:rsidR="00C138B0" w:rsidRDefault="00C138B0" w:rsidP="00C138B0">
      <w:pPr>
        <w:spacing w:before="120" w:after="120"/>
        <w:jc w:val="both"/>
        <w:rPr>
          <w:rFonts w:ascii="Times New Roman" w:hAnsi="Times New Roman"/>
          <w:b/>
          <w:bCs/>
        </w:rPr>
      </w:pPr>
    </w:p>
    <w:p w14:paraId="5AA4D85F" w14:textId="77777777" w:rsidR="006967ED" w:rsidRPr="00AF5891" w:rsidRDefault="000C6711">
      <w:pPr>
        <w:pStyle w:val="Naslov7"/>
        <w:rPr>
          <w:i w:val="0"/>
          <w:iCs/>
          <w:color w:val="1706F4"/>
          <w:shd w:val="clear" w:color="auto" w:fill="E6E6E6"/>
        </w:rPr>
      </w:pPr>
      <w:r>
        <w:rPr>
          <w:i w:val="0"/>
          <w:iCs/>
          <w:color w:val="1706F4"/>
          <w:shd w:val="clear" w:color="auto" w:fill="E6E6E6"/>
        </w:rPr>
        <w:t>I</w:t>
      </w:r>
      <w:r w:rsidR="006967ED" w:rsidRPr="00AF5891">
        <w:rPr>
          <w:i w:val="0"/>
          <w:iCs/>
          <w:color w:val="1706F4"/>
          <w:shd w:val="clear" w:color="auto" w:fill="E6E6E6"/>
        </w:rPr>
        <w:t>V. Bilješke uz PR-VRIO</w:t>
      </w:r>
    </w:p>
    <w:p w14:paraId="010D9D31" w14:textId="77777777" w:rsidR="006967ED" w:rsidRDefault="006967ED"/>
    <w:p w14:paraId="02540AC4" w14:textId="3F6D1CDC" w:rsidR="00755033" w:rsidRPr="00755033" w:rsidRDefault="00347C69" w:rsidP="00755033">
      <w:pPr>
        <w:numPr>
          <w:ilvl w:val="0"/>
          <w:numId w:val="1"/>
        </w:numPr>
        <w:spacing w:after="240"/>
        <w:ind w:left="1151" w:hanging="431"/>
        <w:jc w:val="both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t xml:space="preserve">Promjene u obujmu imovine </w:t>
      </w:r>
      <w:r w:rsidR="00DF7851">
        <w:rPr>
          <w:rFonts w:ascii="Times New Roman" w:hAnsi="Times New Roman"/>
          <w:bCs/>
          <w:iCs/>
        </w:rPr>
        <w:t>–</w:t>
      </w:r>
      <w:r>
        <w:rPr>
          <w:rFonts w:ascii="Times New Roman" w:hAnsi="Times New Roman"/>
          <w:bCs/>
          <w:iCs/>
        </w:rPr>
        <w:t xml:space="preserve"> </w:t>
      </w:r>
      <w:r w:rsidR="00DF7851">
        <w:rPr>
          <w:rFonts w:ascii="Times New Roman" w:hAnsi="Times New Roman"/>
          <w:bCs/>
          <w:iCs/>
        </w:rPr>
        <w:t>nije bilo</w:t>
      </w:r>
      <w:r w:rsidR="00755033" w:rsidRPr="00755033">
        <w:rPr>
          <w:rFonts w:ascii="Times New Roman" w:hAnsi="Times New Roman"/>
          <w:bCs/>
          <w:iCs/>
        </w:rPr>
        <w:t>.</w:t>
      </w:r>
    </w:p>
    <w:p w14:paraId="49D8674B" w14:textId="77777777" w:rsidR="005145E4" w:rsidRDefault="005145E4" w:rsidP="005145E4">
      <w:pPr>
        <w:spacing w:before="120" w:after="120"/>
        <w:jc w:val="both"/>
        <w:rPr>
          <w:rFonts w:ascii="Times New Roman" w:hAnsi="Times New Roman"/>
          <w:b/>
          <w:iCs/>
          <w:sz w:val="22"/>
        </w:rPr>
      </w:pPr>
    </w:p>
    <w:p w14:paraId="56CB2A07" w14:textId="77777777" w:rsidR="00250BFA" w:rsidRDefault="00250BFA" w:rsidP="005145E4">
      <w:pPr>
        <w:spacing w:before="120" w:after="120"/>
        <w:jc w:val="both"/>
        <w:rPr>
          <w:rFonts w:ascii="Times New Roman" w:hAnsi="Times New Roman"/>
          <w:b/>
          <w:iCs/>
          <w:sz w:val="22"/>
        </w:rPr>
      </w:pPr>
    </w:p>
    <w:p w14:paraId="4B183F29" w14:textId="77777777" w:rsidR="005145E4" w:rsidRDefault="005145E4" w:rsidP="00D61CDA">
      <w:pPr>
        <w:spacing w:before="120" w:after="120"/>
        <w:jc w:val="center"/>
        <w:rPr>
          <w:rFonts w:ascii="Times New Roman" w:hAnsi="Times New Roman"/>
          <w:b/>
          <w:iCs/>
          <w:sz w:val="22"/>
        </w:rPr>
      </w:pPr>
    </w:p>
    <w:p w14:paraId="7C3BE1F4" w14:textId="78D850C1" w:rsidR="00C55B0B" w:rsidRDefault="006967ED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</w:rPr>
        <w:t>Osoba za kontak</w:t>
      </w:r>
      <w:r w:rsidR="00C55B0B">
        <w:rPr>
          <w:rFonts w:ascii="Times New Roman" w:hAnsi="Times New Roman"/>
          <w:b/>
        </w:rPr>
        <w:t>t</w:t>
      </w:r>
      <w:r>
        <w:rPr>
          <w:rFonts w:ascii="Times New Roman" w:hAnsi="Times New Roman"/>
          <w:b/>
        </w:rPr>
        <w:t xml:space="preserve">: </w:t>
      </w:r>
      <w:r w:rsidR="00220EAC">
        <w:rPr>
          <w:rFonts w:ascii="Times New Roman" w:hAnsi="Times New Roman"/>
          <w:b/>
          <w:u w:val="single"/>
        </w:rPr>
        <w:t>Željko Šimić</w:t>
      </w:r>
      <w:r>
        <w:rPr>
          <w:rFonts w:ascii="Times New Roman" w:hAnsi="Times New Roman"/>
          <w:b/>
          <w:u w:val="single"/>
        </w:rPr>
        <w:t xml:space="preserve">, </w:t>
      </w:r>
      <w:proofErr w:type="spellStart"/>
      <w:r>
        <w:rPr>
          <w:rFonts w:ascii="Times New Roman" w:hAnsi="Times New Roman"/>
          <w:b/>
          <w:u w:val="single"/>
        </w:rPr>
        <w:t>dipl.oec</w:t>
      </w:r>
      <w:proofErr w:type="spellEnd"/>
      <w:r>
        <w:rPr>
          <w:rFonts w:ascii="Times New Roman" w:hAnsi="Times New Roman"/>
          <w:b/>
          <w:u w:val="single"/>
        </w:rPr>
        <w:t>.,</w:t>
      </w:r>
    </w:p>
    <w:p w14:paraId="20585A95" w14:textId="1E52650A" w:rsidR="006967ED" w:rsidRDefault="00C55B0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u w:val="single"/>
        </w:rPr>
        <w:t>e</w:t>
      </w:r>
      <w:r w:rsidR="00793BEF">
        <w:rPr>
          <w:rFonts w:ascii="Times New Roman" w:hAnsi="Times New Roman"/>
          <w:b/>
          <w:u w:val="single"/>
        </w:rPr>
        <w:t>-</w:t>
      </w:r>
      <w:r>
        <w:rPr>
          <w:rFonts w:ascii="Times New Roman" w:hAnsi="Times New Roman"/>
          <w:b/>
          <w:u w:val="single"/>
        </w:rPr>
        <w:t xml:space="preserve">mail: </w:t>
      </w:r>
      <w:hyperlink r:id="rId10" w:history="1">
        <w:r w:rsidR="00220EAC" w:rsidRPr="007230F6">
          <w:rPr>
            <w:rStyle w:val="Hiperveza"/>
            <w:rFonts w:ascii="Times New Roman" w:hAnsi="Times New Roman"/>
            <w:b/>
          </w:rPr>
          <w:t>procelnik.uof.gz@zupanja.hr</w:t>
        </w:r>
      </w:hyperlink>
      <w:r>
        <w:rPr>
          <w:rFonts w:ascii="Times New Roman" w:hAnsi="Times New Roman"/>
          <w:b/>
          <w:u w:val="single"/>
        </w:rPr>
        <w:t>, t</w:t>
      </w:r>
      <w:r w:rsidR="006967ED">
        <w:rPr>
          <w:rFonts w:ascii="Times New Roman" w:hAnsi="Times New Roman"/>
          <w:b/>
          <w:u w:val="single"/>
        </w:rPr>
        <w:t>elefon: 032/ 831 136</w:t>
      </w:r>
      <w:r>
        <w:rPr>
          <w:rFonts w:ascii="Times New Roman" w:hAnsi="Times New Roman"/>
          <w:b/>
          <w:u w:val="single"/>
        </w:rPr>
        <w:t xml:space="preserve">, </w:t>
      </w:r>
    </w:p>
    <w:p w14:paraId="7897D33A" w14:textId="77777777" w:rsidR="006967ED" w:rsidRDefault="006967ED">
      <w:pPr>
        <w:rPr>
          <w:rFonts w:ascii="Times New Roman" w:hAnsi="Times New Roman"/>
        </w:rPr>
      </w:pPr>
    </w:p>
    <w:p w14:paraId="738F54C0" w14:textId="77777777" w:rsidR="009F62BF" w:rsidRDefault="009F62BF">
      <w:pPr>
        <w:rPr>
          <w:rFonts w:ascii="Times New Roman" w:hAnsi="Times New Roman"/>
        </w:rPr>
      </w:pPr>
    </w:p>
    <w:p w14:paraId="5CB32D2E" w14:textId="77777777" w:rsidR="009F62BF" w:rsidRDefault="009F62BF">
      <w:pPr>
        <w:rPr>
          <w:rFonts w:ascii="Times New Roman" w:hAnsi="Times New Roman"/>
        </w:rPr>
      </w:pPr>
    </w:p>
    <w:p w14:paraId="60D9190C" w14:textId="77777777" w:rsidR="006967ED" w:rsidRDefault="006967ED">
      <w:pPr>
        <w:ind w:left="504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Zakonski predstavnik</w:t>
      </w:r>
    </w:p>
    <w:p w14:paraId="03A2CB50" w14:textId="77777777" w:rsidR="006967ED" w:rsidRPr="002D03D5" w:rsidRDefault="006967ED">
      <w:pPr>
        <w:ind w:left="5040"/>
        <w:jc w:val="center"/>
        <w:rPr>
          <w:rFonts w:ascii="Times New Roman" w:hAnsi="Times New Roman"/>
          <w:b/>
          <w:bCs/>
          <w:sz w:val="20"/>
        </w:rPr>
      </w:pPr>
      <w:r w:rsidRPr="002D03D5">
        <w:rPr>
          <w:rFonts w:ascii="Times New Roman" w:hAnsi="Times New Roman"/>
          <w:b/>
          <w:bCs/>
          <w:sz w:val="20"/>
        </w:rPr>
        <w:t>(potpis)</w:t>
      </w:r>
    </w:p>
    <w:p w14:paraId="175E6966" w14:textId="77777777" w:rsidR="006967ED" w:rsidRPr="008B4AD1" w:rsidRDefault="006967ED">
      <w:pPr>
        <w:ind w:left="5040"/>
        <w:jc w:val="center"/>
        <w:rPr>
          <w:rFonts w:ascii="Times New Roman" w:hAnsi="Times New Roman"/>
          <w:bCs/>
        </w:rPr>
      </w:pPr>
    </w:p>
    <w:p w14:paraId="1BFE1D69" w14:textId="77777777" w:rsidR="006967ED" w:rsidRPr="008B4AD1" w:rsidRDefault="006967ED">
      <w:pPr>
        <w:ind w:left="5040"/>
        <w:jc w:val="center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Davor Miličević, </w:t>
      </w:r>
      <w:proofErr w:type="spellStart"/>
      <w:r w:rsidRPr="008B4AD1">
        <w:rPr>
          <w:rFonts w:ascii="Times New Roman" w:hAnsi="Times New Roman"/>
          <w:bCs/>
        </w:rPr>
        <w:t>dipl.iur</w:t>
      </w:r>
      <w:proofErr w:type="spellEnd"/>
      <w:r w:rsidRPr="008B4AD1">
        <w:rPr>
          <w:rFonts w:ascii="Times New Roman" w:hAnsi="Times New Roman"/>
          <w:bCs/>
        </w:rPr>
        <w:t>.</w:t>
      </w:r>
    </w:p>
    <w:p w14:paraId="7EBB1730" w14:textId="77777777" w:rsidR="006967ED" w:rsidRPr="008B4AD1" w:rsidRDefault="006967ED">
      <w:pPr>
        <w:ind w:left="5040"/>
        <w:jc w:val="center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---------------------------------</w:t>
      </w:r>
    </w:p>
    <w:p w14:paraId="6A7588AB" w14:textId="77777777" w:rsidR="006967ED" w:rsidRPr="008B4AD1" w:rsidRDefault="006967ED">
      <w:pPr>
        <w:ind w:left="5040"/>
        <w:jc w:val="center"/>
        <w:rPr>
          <w:rFonts w:ascii="Times New Roman" w:hAnsi="Times New Roman"/>
          <w:bCs/>
          <w:position w:val="12"/>
          <w:sz w:val="16"/>
        </w:rPr>
      </w:pPr>
      <w:r w:rsidRPr="008B4AD1">
        <w:rPr>
          <w:rFonts w:ascii="Times New Roman" w:hAnsi="Times New Roman"/>
          <w:bCs/>
          <w:position w:val="12"/>
          <w:sz w:val="16"/>
        </w:rPr>
        <w:t>ime i prezime</w:t>
      </w:r>
    </w:p>
    <w:sectPr w:rsidR="006967ED" w:rsidRPr="008B4AD1" w:rsidSect="00793BEF">
      <w:headerReference w:type="default" r:id="rId11"/>
      <w:footerReference w:type="even" r:id="rId12"/>
      <w:footerReference w:type="default" r:id="rId13"/>
      <w:pgSz w:w="11909" w:h="16834" w:code="9"/>
      <w:pgMar w:top="1588" w:right="964" w:bottom="1474" w:left="1531" w:header="624" w:footer="73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C6C0FE" w14:textId="77777777" w:rsidR="00FA006C" w:rsidRDefault="00FA006C">
      <w:r>
        <w:separator/>
      </w:r>
    </w:p>
  </w:endnote>
  <w:endnote w:type="continuationSeparator" w:id="0">
    <w:p w14:paraId="3C2D36D0" w14:textId="77777777" w:rsidR="00FA006C" w:rsidRDefault="00FA0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RO_Calligraph-Ita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RO_Bookman-Normal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CRO_Bookman-Bold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3B4809" w14:textId="77777777" w:rsidR="00F3592F" w:rsidRDefault="00F3592F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3</w:t>
    </w:r>
    <w:r>
      <w:rPr>
        <w:rStyle w:val="Brojstranice"/>
      </w:rPr>
      <w:fldChar w:fldCharType="end"/>
    </w:r>
  </w:p>
  <w:p w14:paraId="7D47332B" w14:textId="77777777" w:rsidR="00F3592F" w:rsidRDefault="00F3592F">
    <w:pPr>
      <w:pStyle w:val="Podnoj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685898" w14:textId="77777777" w:rsidR="00F3592F" w:rsidRPr="008B4AD1" w:rsidRDefault="00F3592F">
    <w:pPr>
      <w:pStyle w:val="Podnoje"/>
      <w:framePr w:wrap="around" w:vAnchor="text" w:hAnchor="margin" w:xAlign="center" w:y="1"/>
      <w:rPr>
        <w:rStyle w:val="Brojstranice"/>
        <w:rFonts w:ascii="Times New Roman" w:hAnsi="Times New Roman"/>
        <w:b/>
        <w:color w:val="0070C0"/>
      </w:rPr>
    </w:pPr>
    <w:r w:rsidRPr="008B4AD1">
      <w:rPr>
        <w:rStyle w:val="Brojstranice"/>
        <w:rFonts w:ascii="Times New Roman" w:hAnsi="Times New Roman"/>
        <w:b/>
        <w:color w:val="0070C0"/>
      </w:rPr>
      <w:t xml:space="preserve">Str. </w:t>
    </w:r>
    <w:r w:rsidRPr="008B4AD1">
      <w:rPr>
        <w:rStyle w:val="Brojstranice"/>
        <w:rFonts w:ascii="Times New Roman" w:hAnsi="Times New Roman"/>
        <w:b/>
        <w:color w:val="0070C0"/>
      </w:rPr>
      <w:fldChar w:fldCharType="begin"/>
    </w:r>
    <w:r w:rsidRPr="008B4AD1">
      <w:rPr>
        <w:rStyle w:val="Brojstranice"/>
        <w:rFonts w:ascii="Times New Roman" w:hAnsi="Times New Roman"/>
        <w:b/>
        <w:color w:val="0070C0"/>
      </w:rPr>
      <w:instrText xml:space="preserve">PAGE  </w:instrText>
    </w:r>
    <w:r w:rsidRPr="008B4AD1">
      <w:rPr>
        <w:rStyle w:val="Brojstranice"/>
        <w:rFonts w:ascii="Times New Roman" w:hAnsi="Times New Roman"/>
        <w:b/>
        <w:color w:val="0070C0"/>
      </w:rPr>
      <w:fldChar w:fldCharType="separate"/>
    </w:r>
    <w:r>
      <w:rPr>
        <w:rStyle w:val="Brojstranice"/>
        <w:rFonts w:ascii="Times New Roman" w:hAnsi="Times New Roman"/>
        <w:b/>
        <w:noProof/>
        <w:color w:val="0070C0"/>
      </w:rPr>
      <w:t>3</w:t>
    </w:r>
    <w:r w:rsidRPr="008B4AD1">
      <w:rPr>
        <w:rStyle w:val="Brojstranice"/>
        <w:rFonts w:ascii="Times New Roman" w:hAnsi="Times New Roman"/>
        <w:b/>
        <w:color w:val="0070C0"/>
      </w:rPr>
      <w:fldChar w:fldCharType="end"/>
    </w:r>
    <w:r w:rsidRPr="008B4AD1">
      <w:rPr>
        <w:rStyle w:val="Brojstranice"/>
        <w:rFonts w:ascii="Times New Roman" w:hAnsi="Times New Roman"/>
        <w:b/>
        <w:color w:val="0070C0"/>
      </w:rPr>
      <w:t xml:space="preserve"> od </w:t>
    </w:r>
    <w:r w:rsidRPr="008B4AD1">
      <w:rPr>
        <w:rStyle w:val="Brojstranice"/>
        <w:rFonts w:ascii="Times New Roman" w:hAnsi="Times New Roman"/>
        <w:b/>
        <w:color w:val="0070C0"/>
      </w:rPr>
      <w:fldChar w:fldCharType="begin"/>
    </w:r>
    <w:r w:rsidRPr="008B4AD1">
      <w:rPr>
        <w:rStyle w:val="Brojstranice"/>
        <w:rFonts w:ascii="Times New Roman" w:hAnsi="Times New Roman"/>
        <w:b/>
        <w:color w:val="0070C0"/>
      </w:rPr>
      <w:instrText xml:space="preserve"> NUMPAGES </w:instrText>
    </w:r>
    <w:r w:rsidRPr="008B4AD1">
      <w:rPr>
        <w:rStyle w:val="Brojstranice"/>
        <w:rFonts w:ascii="Times New Roman" w:hAnsi="Times New Roman"/>
        <w:b/>
        <w:color w:val="0070C0"/>
      </w:rPr>
      <w:fldChar w:fldCharType="separate"/>
    </w:r>
    <w:r>
      <w:rPr>
        <w:rStyle w:val="Brojstranice"/>
        <w:rFonts w:ascii="Times New Roman" w:hAnsi="Times New Roman"/>
        <w:b/>
        <w:noProof/>
        <w:color w:val="0070C0"/>
      </w:rPr>
      <w:t>9</w:t>
    </w:r>
    <w:r w:rsidRPr="008B4AD1">
      <w:rPr>
        <w:rStyle w:val="Brojstranice"/>
        <w:rFonts w:ascii="Times New Roman" w:hAnsi="Times New Roman"/>
        <w:b/>
        <w:color w:val="0070C0"/>
      </w:rPr>
      <w:fldChar w:fldCharType="end"/>
    </w:r>
    <w:r w:rsidRPr="008B4AD1">
      <w:rPr>
        <w:rStyle w:val="Brojstranice"/>
        <w:rFonts w:ascii="Times New Roman" w:hAnsi="Times New Roman"/>
        <w:b/>
        <w:color w:val="0070C0"/>
      </w:rPr>
      <w:t xml:space="preserve"> </w:t>
    </w:r>
  </w:p>
  <w:p w14:paraId="141BAE1E" w14:textId="77777777" w:rsidR="00F3592F" w:rsidRDefault="00F3592F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6432A8" w14:textId="77777777" w:rsidR="00FA006C" w:rsidRDefault="00FA006C">
      <w:r>
        <w:separator/>
      </w:r>
    </w:p>
  </w:footnote>
  <w:footnote w:type="continuationSeparator" w:id="0">
    <w:p w14:paraId="00046674" w14:textId="77777777" w:rsidR="00FA006C" w:rsidRDefault="00FA00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099FC7" w14:textId="12B54CA4" w:rsidR="00F3592F" w:rsidRPr="00863D34" w:rsidRDefault="00F3592F" w:rsidP="00E1346D">
    <w:pPr>
      <w:pStyle w:val="Zaglavlje"/>
      <w:jc w:val="right"/>
      <w:rPr>
        <w:rFonts w:ascii="Times New Roman" w:hAnsi="Times New Roman"/>
        <w:iCs/>
        <w:color w:val="FF0000"/>
        <w:sz w:val="16"/>
      </w:rPr>
    </w:pPr>
    <w:r w:rsidRPr="00863D34">
      <w:rPr>
        <w:rFonts w:ascii="Times New Roman" w:hAnsi="Times New Roman"/>
        <w:iCs/>
        <w:snapToGrid w:val="0"/>
        <w:color w:val="FF0000"/>
        <w:sz w:val="16"/>
        <w:lang w:eastAsia="en-US"/>
      </w:rPr>
      <w:fldChar w:fldCharType="begin"/>
    </w:r>
    <w:r w:rsidRPr="00863D34">
      <w:rPr>
        <w:rFonts w:ascii="Times New Roman" w:hAnsi="Times New Roman"/>
        <w:iCs/>
        <w:snapToGrid w:val="0"/>
        <w:color w:val="FF0000"/>
        <w:sz w:val="16"/>
        <w:lang w:eastAsia="en-US"/>
      </w:rPr>
      <w:instrText xml:space="preserve"> FILENAME </w:instrText>
    </w:r>
    <w:r w:rsidRPr="00863D34">
      <w:rPr>
        <w:rFonts w:ascii="Times New Roman" w:hAnsi="Times New Roman"/>
        <w:iCs/>
        <w:snapToGrid w:val="0"/>
        <w:color w:val="FF0000"/>
        <w:sz w:val="16"/>
        <w:lang w:eastAsia="en-US"/>
      </w:rPr>
      <w:fldChar w:fldCharType="separate"/>
    </w:r>
    <w:r>
      <w:rPr>
        <w:rFonts w:ascii="Times New Roman" w:hAnsi="Times New Roman"/>
        <w:iCs/>
        <w:noProof/>
        <w:snapToGrid w:val="0"/>
        <w:color w:val="FF0000"/>
        <w:sz w:val="16"/>
        <w:lang w:eastAsia="en-US"/>
      </w:rPr>
      <w:t>Pro2019_biljeske.docx</w:t>
    </w:r>
    <w:r w:rsidRPr="00863D34">
      <w:rPr>
        <w:rFonts w:ascii="Times New Roman" w:hAnsi="Times New Roman"/>
        <w:iCs/>
        <w:snapToGrid w:val="0"/>
        <w:color w:val="FF0000"/>
        <w:sz w:val="16"/>
        <w:lang w:eastAsia="en-US"/>
      </w:rPr>
      <w:fldChar w:fldCharType="end"/>
    </w:r>
  </w:p>
  <w:p w14:paraId="1D4361CC" w14:textId="78E79400" w:rsidR="00F3592F" w:rsidRPr="00E1346D" w:rsidRDefault="00F3592F" w:rsidP="00B80443">
    <w:pPr>
      <w:pStyle w:val="Zaglavlje"/>
      <w:pBdr>
        <w:bottom w:val="double" w:sz="4" w:space="6" w:color="548DD4" w:themeColor="text2" w:themeTint="99"/>
      </w:pBdr>
      <w:jc w:val="center"/>
      <w:rPr>
        <w:rFonts w:ascii="Times New Roman" w:hAnsi="Times New Roman"/>
        <w:b/>
        <w:bCs/>
        <w:iCs/>
        <w:color w:val="0070C0"/>
        <w:sz w:val="20"/>
      </w:rPr>
    </w:pPr>
    <w:r w:rsidRPr="00E1346D">
      <w:rPr>
        <w:rFonts w:ascii="Times New Roman" w:hAnsi="Times New Roman"/>
        <w:b/>
        <w:bCs/>
        <w:iCs/>
        <w:color w:val="0070C0"/>
        <w:sz w:val="20"/>
      </w:rPr>
      <w:t>Financijski izvještaj proračuna I-XII mjesec 201</w:t>
    </w:r>
    <w:r w:rsidR="00220EAC">
      <w:rPr>
        <w:rFonts w:ascii="Times New Roman" w:hAnsi="Times New Roman"/>
        <w:b/>
        <w:bCs/>
        <w:iCs/>
        <w:color w:val="0070C0"/>
        <w:sz w:val="20"/>
      </w:rPr>
      <w:t>9</w:t>
    </w:r>
    <w:r w:rsidRPr="00E1346D">
      <w:rPr>
        <w:rFonts w:ascii="Times New Roman" w:hAnsi="Times New Roman"/>
        <w:b/>
        <w:bCs/>
        <w:iCs/>
        <w:color w:val="0070C0"/>
        <w:sz w:val="20"/>
      </w:rPr>
      <w:t>. godine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A0C82"/>
    <w:multiLevelType w:val="singleLevel"/>
    <w:tmpl w:val="FB021E58"/>
    <w:lvl w:ilvl="0">
      <w:start w:val="1"/>
      <w:numFmt w:val="decimal"/>
      <w:lvlText w:val="%1"/>
      <w:legacy w:legacy="1" w:legacySpace="0" w:legacyIndent="283"/>
      <w:lvlJc w:val="left"/>
      <w:pPr>
        <w:ind w:left="283" w:hanging="283"/>
      </w:pPr>
    </w:lvl>
  </w:abstractNum>
  <w:abstractNum w:abstractNumId="1" w15:restartNumberingAfterBreak="0">
    <w:nsid w:val="13E0346F"/>
    <w:multiLevelType w:val="singleLevel"/>
    <w:tmpl w:val="A8C87C58"/>
    <w:lvl w:ilvl="0">
      <w:start w:val="23"/>
      <w:numFmt w:val="decimal"/>
      <w:lvlText w:val="%1."/>
      <w:legacy w:legacy="1" w:legacySpace="144" w:legacyIndent="283"/>
      <w:lvlJc w:val="left"/>
      <w:pPr>
        <w:ind w:left="1003" w:hanging="283"/>
      </w:pPr>
    </w:lvl>
  </w:abstractNum>
  <w:abstractNum w:abstractNumId="2" w15:restartNumberingAfterBreak="0">
    <w:nsid w:val="148B3A29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1F6761C8"/>
    <w:multiLevelType w:val="hybridMultilevel"/>
    <w:tmpl w:val="1D4E7AF6"/>
    <w:lvl w:ilvl="0" w:tplc="471C54F4">
      <w:start w:val="1"/>
      <w:numFmt w:val="bullet"/>
      <w:lvlText w:val="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4A144E"/>
    <w:multiLevelType w:val="hybridMultilevel"/>
    <w:tmpl w:val="57B89C0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E70CCC"/>
    <w:multiLevelType w:val="singleLevel"/>
    <w:tmpl w:val="2E1ADFA6"/>
    <w:lvl w:ilvl="0">
      <w:start w:val="19"/>
      <w:numFmt w:val="decimal"/>
      <w:lvlText w:val="%1. "/>
      <w:lvlJc w:val="left"/>
      <w:pPr>
        <w:tabs>
          <w:tab w:val="num" w:pos="1080"/>
        </w:tabs>
        <w:ind w:left="1003" w:hanging="283"/>
      </w:pPr>
      <w:rPr>
        <w:rFonts w:ascii="CRO_Calligraph-Italic" w:hAnsi="CRO_Calligraph-Italic" w:hint="default"/>
        <w:b w:val="0"/>
        <w:i w:val="0"/>
        <w:sz w:val="22"/>
        <w:u w:val="none"/>
      </w:rPr>
    </w:lvl>
  </w:abstractNum>
  <w:abstractNum w:abstractNumId="6" w15:restartNumberingAfterBreak="0">
    <w:nsid w:val="3205342B"/>
    <w:multiLevelType w:val="singleLevel"/>
    <w:tmpl w:val="FF04CFDA"/>
    <w:lvl w:ilvl="0">
      <w:start w:val="18"/>
      <w:numFmt w:val="decimal"/>
      <w:lvlText w:val="%1. "/>
      <w:lvlJc w:val="left"/>
      <w:pPr>
        <w:tabs>
          <w:tab w:val="num" w:pos="1080"/>
        </w:tabs>
        <w:ind w:left="1003" w:hanging="283"/>
      </w:pPr>
      <w:rPr>
        <w:rFonts w:ascii="CRO_Calligraph-Italic" w:hAnsi="CRO_Calligraph-Italic" w:hint="default"/>
        <w:b w:val="0"/>
        <w:i w:val="0"/>
        <w:sz w:val="22"/>
        <w:u w:val="none"/>
      </w:rPr>
    </w:lvl>
  </w:abstractNum>
  <w:abstractNum w:abstractNumId="7" w15:restartNumberingAfterBreak="0">
    <w:nsid w:val="34DC1390"/>
    <w:multiLevelType w:val="singleLevel"/>
    <w:tmpl w:val="6F626B16"/>
    <w:lvl w:ilvl="0">
      <w:start w:val="1"/>
      <w:numFmt w:val="upperRoman"/>
      <w:pStyle w:val="Naslov3"/>
      <w:lvlText w:val="%1. "/>
      <w:lvlJc w:val="left"/>
      <w:pPr>
        <w:tabs>
          <w:tab w:val="num" w:pos="1080"/>
        </w:tabs>
        <w:ind w:left="0" w:firstLine="0"/>
      </w:pPr>
      <w:rPr>
        <w:rFonts w:ascii="CRO_Bookman-Normal" w:hAnsi="CRO_Bookman-Normal" w:hint="default"/>
        <w:b/>
        <w:i/>
        <w:sz w:val="24"/>
        <w:u w:val="none"/>
      </w:rPr>
    </w:lvl>
  </w:abstractNum>
  <w:abstractNum w:abstractNumId="8" w15:restartNumberingAfterBreak="0">
    <w:nsid w:val="34FC693E"/>
    <w:multiLevelType w:val="singleLevel"/>
    <w:tmpl w:val="D11CDA62"/>
    <w:lvl w:ilvl="0">
      <w:start w:val="6"/>
      <w:numFmt w:val="decimal"/>
      <w:lvlText w:val="%1. "/>
      <w:lvlJc w:val="left"/>
      <w:pPr>
        <w:tabs>
          <w:tab w:val="num" w:pos="1080"/>
        </w:tabs>
        <w:ind w:left="1003" w:hanging="283"/>
      </w:pPr>
      <w:rPr>
        <w:rFonts w:ascii="CRO_Calligraph-Italic" w:hAnsi="CRO_Calligraph-Italic" w:hint="default"/>
        <w:b w:val="0"/>
        <w:i w:val="0"/>
        <w:sz w:val="22"/>
        <w:u w:val="none"/>
      </w:rPr>
    </w:lvl>
  </w:abstractNum>
  <w:abstractNum w:abstractNumId="9" w15:restartNumberingAfterBreak="0">
    <w:nsid w:val="3BAF79D6"/>
    <w:multiLevelType w:val="singleLevel"/>
    <w:tmpl w:val="A510F12E"/>
    <w:lvl w:ilvl="0">
      <w:start w:val="19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CRO_Calligraph-Italic" w:hAnsi="CRO_Calligraph-Italic" w:hint="default"/>
        <w:b w:val="0"/>
        <w:i w:val="0"/>
        <w:sz w:val="24"/>
        <w:u w:val="none"/>
      </w:rPr>
    </w:lvl>
  </w:abstractNum>
  <w:abstractNum w:abstractNumId="10" w15:restartNumberingAfterBreak="0">
    <w:nsid w:val="4BA66E0D"/>
    <w:multiLevelType w:val="singleLevel"/>
    <w:tmpl w:val="511C1BA6"/>
    <w:lvl w:ilvl="0">
      <w:start w:val="2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1" w15:restartNumberingAfterBreak="0">
    <w:nsid w:val="4DD769E9"/>
    <w:multiLevelType w:val="hybridMultilevel"/>
    <w:tmpl w:val="B8AE924E"/>
    <w:lvl w:ilvl="0" w:tplc="471C54F4">
      <w:start w:val="1"/>
      <w:numFmt w:val="bullet"/>
      <w:lvlText w:val=""/>
      <w:lvlJc w:val="left"/>
      <w:pPr>
        <w:tabs>
          <w:tab w:val="num" w:pos="3311"/>
        </w:tabs>
        <w:ind w:left="3311" w:hanging="360"/>
      </w:pPr>
      <w:rPr>
        <w:rFonts w:ascii="Arial" w:hAnsi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2591"/>
        </w:tabs>
        <w:ind w:left="259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311"/>
        </w:tabs>
        <w:ind w:left="331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031"/>
        </w:tabs>
        <w:ind w:left="403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751"/>
        </w:tabs>
        <w:ind w:left="475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471"/>
        </w:tabs>
        <w:ind w:left="547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91"/>
        </w:tabs>
        <w:ind w:left="619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911"/>
        </w:tabs>
        <w:ind w:left="691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631"/>
        </w:tabs>
        <w:ind w:left="7631" w:hanging="360"/>
      </w:pPr>
      <w:rPr>
        <w:rFonts w:ascii="Wingdings" w:hAnsi="Wingdings" w:hint="default"/>
      </w:rPr>
    </w:lvl>
  </w:abstractNum>
  <w:abstractNum w:abstractNumId="12" w15:restartNumberingAfterBreak="0">
    <w:nsid w:val="4FFC340C"/>
    <w:multiLevelType w:val="singleLevel"/>
    <w:tmpl w:val="5F885498"/>
    <w:lvl w:ilvl="0">
      <w:start w:val="17"/>
      <w:numFmt w:val="decimal"/>
      <w:lvlText w:val="%1. "/>
      <w:lvlJc w:val="left"/>
      <w:pPr>
        <w:tabs>
          <w:tab w:val="num" w:pos="1080"/>
        </w:tabs>
        <w:ind w:left="1003" w:hanging="283"/>
      </w:pPr>
      <w:rPr>
        <w:rFonts w:ascii="CRO_Calligraph-Italic" w:hAnsi="CRO_Calligraph-Italic" w:hint="default"/>
        <w:b w:val="0"/>
        <w:i w:val="0"/>
        <w:sz w:val="22"/>
        <w:u w:val="none"/>
      </w:rPr>
    </w:lvl>
  </w:abstractNum>
  <w:abstractNum w:abstractNumId="13" w15:restartNumberingAfterBreak="0">
    <w:nsid w:val="56704666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6EEE6E64"/>
    <w:multiLevelType w:val="singleLevel"/>
    <w:tmpl w:val="1A0CA418"/>
    <w:lvl w:ilvl="0">
      <w:start w:val="22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5" w15:restartNumberingAfterBreak="0">
    <w:nsid w:val="7437222D"/>
    <w:multiLevelType w:val="singleLevel"/>
    <w:tmpl w:val="FF0C3A94"/>
    <w:lvl w:ilvl="0">
      <w:start w:val="1"/>
      <w:numFmt w:val="decimal"/>
      <w:lvlText w:val="%1. "/>
      <w:lvlJc w:val="left"/>
      <w:pPr>
        <w:tabs>
          <w:tab w:val="num" w:pos="1152"/>
        </w:tabs>
        <w:ind w:left="1152" w:hanging="432"/>
      </w:pPr>
      <w:rPr>
        <w:rFonts w:ascii="Times New Roman" w:hAnsi="Times New Roman" w:hint="default"/>
        <w:b/>
        <w:i w:val="0"/>
        <w:sz w:val="28"/>
        <w:u w:val="none"/>
      </w:rPr>
    </w:lvl>
  </w:abstractNum>
  <w:abstractNum w:abstractNumId="16" w15:restartNumberingAfterBreak="0">
    <w:nsid w:val="79494959"/>
    <w:multiLevelType w:val="hybridMultilevel"/>
    <w:tmpl w:val="85385DAA"/>
    <w:lvl w:ilvl="0" w:tplc="08A85F42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9D40DF1"/>
    <w:multiLevelType w:val="singleLevel"/>
    <w:tmpl w:val="A4A26BCE"/>
    <w:lvl w:ilvl="0">
      <w:start w:val="20"/>
      <w:numFmt w:val="decimal"/>
      <w:lvlText w:val="%1."/>
      <w:lvlJc w:val="left"/>
      <w:pPr>
        <w:tabs>
          <w:tab w:val="num" w:pos="1080"/>
        </w:tabs>
        <w:ind w:left="1003" w:hanging="283"/>
      </w:pPr>
    </w:lvl>
  </w:abstractNum>
  <w:num w:numId="1">
    <w:abstractNumId w:val="15"/>
  </w:num>
  <w:num w:numId="2">
    <w:abstractNumId w:val="8"/>
  </w:num>
  <w:num w:numId="3">
    <w:abstractNumId w:val="8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1003" w:hanging="283"/>
        </w:pPr>
        <w:rPr>
          <w:rFonts w:ascii="CRO_Calligraph-Italic" w:hAnsi="CRO_Calligraph-Italic" w:hint="default"/>
          <w:b w:val="0"/>
          <w:i w:val="0"/>
          <w:sz w:val="22"/>
          <w:u w:val="none"/>
        </w:rPr>
      </w:lvl>
    </w:lvlOverride>
  </w:num>
  <w:num w:numId="4">
    <w:abstractNumId w:val="7"/>
  </w:num>
  <w:num w:numId="5">
    <w:abstractNumId w:val="9"/>
  </w:num>
  <w:num w:numId="6">
    <w:abstractNumId w:val="9"/>
    <w:lvlOverride w:ilvl="0">
      <w:lvl w:ilvl="0">
        <w:start w:val="17"/>
        <w:numFmt w:val="decimal"/>
        <w:lvlText w:val="%1. "/>
        <w:lvlJc w:val="left"/>
        <w:pPr>
          <w:tabs>
            <w:tab w:val="num" w:pos="1440"/>
          </w:tabs>
          <w:ind w:left="1003" w:hanging="283"/>
        </w:pPr>
        <w:rPr>
          <w:rFonts w:ascii="CRO_Calligraph-Italic" w:hAnsi="CRO_Calligraph-Italic" w:hint="default"/>
          <w:b w:val="0"/>
          <w:i w:val="0"/>
          <w:sz w:val="24"/>
          <w:u w:val="none"/>
        </w:rPr>
      </w:lvl>
    </w:lvlOverride>
  </w:num>
  <w:num w:numId="7">
    <w:abstractNumId w:val="17"/>
  </w:num>
  <w:num w:numId="8">
    <w:abstractNumId w:val="17"/>
    <w:lvlOverride w:ilvl="0">
      <w:lvl w:ilvl="0">
        <w:start w:val="19"/>
        <w:numFmt w:val="decimal"/>
        <w:lvlText w:val="%1."/>
        <w:legacy w:legacy="1" w:legacySpace="144" w:legacyIndent="283"/>
        <w:lvlJc w:val="left"/>
        <w:pPr>
          <w:ind w:left="1003" w:hanging="283"/>
        </w:pPr>
      </w:lvl>
    </w:lvlOverride>
  </w:num>
  <w:num w:numId="9">
    <w:abstractNumId w:val="1"/>
  </w:num>
  <w:num w:numId="10">
    <w:abstractNumId w:val="1"/>
    <w:lvlOverride w:ilvl="0">
      <w:lvl w:ilvl="0">
        <w:start w:val="20"/>
        <w:numFmt w:val="decimal"/>
        <w:lvlText w:val="%1."/>
        <w:legacy w:legacy="1" w:legacySpace="144" w:legacyIndent="283"/>
        <w:lvlJc w:val="left"/>
        <w:pPr>
          <w:ind w:left="1003" w:hanging="283"/>
        </w:pPr>
      </w:lvl>
    </w:lvlOverride>
  </w:num>
  <w:num w:numId="11">
    <w:abstractNumId w:val="2"/>
  </w:num>
  <w:num w:numId="12">
    <w:abstractNumId w:val="13"/>
  </w:num>
  <w:num w:numId="13">
    <w:abstractNumId w:val="0"/>
    <w:lvlOverride w:ilvl="0">
      <w:lvl w:ilvl="0">
        <w:start w:val="1"/>
        <w:numFmt w:val="decimal"/>
        <w:lvlText w:val="%1"/>
        <w:legacy w:legacy="1" w:legacySpace="0" w:legacyIndent="283"/>
        <w:lvlJc w:val="left"/>
        <w:pPr>
          <w:ind w:left="283" w:hanging="283"/>
        </w:pPr>
      </w:lvl>
    </w:lvlOverride>
  </w:num>
  <w:num w:numId="14">
    <w:abstractNumId w:val="14"/>
  </w:num>
  <w:num w:numId="15">
    <w:abstractNumId w:val="10"/>
  </w:num>
  <w:num w:numId="16">
    <w:abstractNumId w:val="12"/>
  </w:num>
  <w:num w:numId="17">
    <w:abstractNumId w:val="6"/>
  </w:num>
  <w:num w:numId="18">
    <w:abstractNumId w:val="5"/>
  </w:num>
  <w:num w:numId="19">
    <w:abstractNumId w:val="4"/>
  </w:num>
  <w:num w:numId="20">
    <w:abstractNumId w:val="16"/>
  </w:num>
  <w:num w:numId="21">
    <w:abstractNumId w:val="1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254F"/>
    <w:rsid w:val="00007A5E"/>
    <w:rsid w:val="000604B5"/>
    <w:rsid w:val="0006571C"/>
    <w:rsid w:val="00065738"/>
    <w:rsid w:val="00067E70"/>
    <w:rsid w:val="0007061E"/>
    <w:rsid w:val="00072A29"/>
    <w:rsid w:val="0007532C"/>
    <w:rsid w:val="00080CB2"/>
    <w:rsid w:val="000826BB"/>
    <w:rsid w:val="000B20E0"/>
    <w:rsid w:val="000B747B"/>
    <w:rsid w:val="000C6711"/>
    <w:rsid w:val="000E1AFE"/>
    <w:rsid w:val="000F40A4"/>
    <w:rsid w:val="0010047C"/>
    <w:rsid w:val="00106519"/>
    <w:rsid w:val="00111C71"/>
    <w:rsid w:val="00113919"/>
    <w:rsid w:val="00117463"/>
    <w:rsid w:val="0014410F"/>
    <w:rsid w:val="00147BD2"/>
    <w:rsid w:val="00154A1A"/>
    <w:rsid w:val="00154D6E"/>
    <w:rsid w:val="00161A9A"/>
    <w:rsid w:val="00172B5B"/>
    <w:rsid w:val="00173124"/>
    <w:rsid w:val="00177315"/>
    <w:rsid w:val="00177328"/>
    <w:rsid w:val="00196EF6"/>
    <w:rsid w:val="001C2CD4"/>
    <w:rsid w:val="001C6CA8"/>
    <w:rsid w:val="001E3343"/>
    <w:rsid w:val="001E78BE"/>
    <w:rsid w:val="001F364E"/>
    <w:rsid w:val="001F67BD"/>
    <w:rsid w:val="001F7B54"/>
    <w:rsid w:val="002029ED"/>
    <w:rsid w:val="002064E8"/>
    <w:rsid w:val="00210DAB"/>
    <w:rsid w:val="00211C15"/>
    <w:rsid w:val="002122BE"/>
    <w:rsid w:val="00215256"/>
    <w:rsid w:val="00220EAC"/>
    <w:rsid w:val="002415B5"/>
    <w:rsid w:val="002434DA"/>
    <w:rsid w:val="00250BFA"/>
    <w:rsid w:val="00250E24"/>
    <w:rsid w:val="00253F2A"/>
    <w:rsid w:val="00263C9F"/>
    <w:rsid w:val="00285216"/>
    <w:rsid w:val="002A419C"/>
    <w:rsid w:val="002A470A"/>
    <w:rsid w:val="002A65FA"/>
    <w:rsid w:val="002B3DB0"/>
    <w:rsid w:val="002B55C2"/>
    <w:rsid w:val="002D03D5"/>
    <w:rsid w:val="002D6859"/>
    <w:rsid w:val="002E0665"/>
    <w:rsid w:val="003103BE"/>
    <w:rsid w:val="003150C9"/>
    <w:rsid w:val="0033364E"/>
    <w:rsid w:val="00336E7A"/>
    <w:rsid w:val="003412F5"/>
    <w:rsid w:val="00343961"/>
    <w:rsid w:val="00347C69"/>
    <w:rsid w:val="003707C0"/>
    <w:rsid w:val="0039188F"/>
    <w:rsid w:val="003942C7"/>
    <w:rsid w:val="003A07B9"/>
    <w:rsid w:val="003A33EA"/>
    <w:rsid w:val="003A41FD"/>
    <w:rsid w:val="003A7852"/>
    <w:rsid w:val="003B65CC"/>
    <w:rsid w:val="003C6992"/>
    <w:rsid w:val="003D6CF3"/>
    <w:rsid w:val="003F2C9B"/>
    <w:rsid w:val="003F381F"/>
    <w:rsid w:val="003F573F"/>
    <w:rsid w:val="0040367C"/>
    <w:rsid w:val="00405492"/>
    <w:rsid w:val="00410988"/>
    <w:rsid w:val="004134DA"/>
    <w:rsid w:val="0041354A"/>
    <w:rsid w:val="004310F9"/>
    <w:rsid w:val="00440E37"/>
    <w:rsid w:val="00451764"/>
    <w:rsid w:val="00453C2A"/>
    <w:rsid w:val="004B4065"/>
    <w:rsid w:val="004F0183"/>
    <w:rsid w:val="00500D18"/>
    <w:rsid w:val="00510CAF"/>
    <w:rsid w:val="00513833"/>
    <w:rsid w:val="005145E4"/>
    <w:rsid w:val="00524F48"/>
    <w:rsid w:val="0053255D"/>
    <w:rsid w:val="005355FA"/>
    <w:rsid w:val="005571C6"/>
    <w:rsid w:val="005670E4"/>
    <w:rsid w:val="00567FD7"/>
    <w:rsid w:val="00573119"/>
    <w:rsid w:val="00573FFB"/>
    <w:rsid w:val="005A0F5C"/>
    <w:rsid w:val="005B3722"/>
    <w:rsid w:val="005D0B70"/>
    <w:rsid w:val="005D1F7F"/>
    <w:rsid w:val="005F6299"/>
    <w:rsid w:val="006007E4"/>
    <w:rsid w:val="00607603"/>
    <w:rsid w:val="006271BB"/>
    <w:rsid w:val="00653CA8"/>
    <w:rsid w:val="00670418"/>
    <w:rsid w:val="006804FE"/>
    <w:rsid w:val="00680A9D"/>
    <w:rsid w:val="00685059"/>
    <w:rsid w:val="006856E2"/>
    <w:rsid w:val="00694680"/>
    <w:rsid w:val="006967ED"/>
    <w:rsid w:val="006A3D99"/>
    <w:rsid w:val="006B2C65"/>
    <w:rsid w:val="006B463E"/>
    <w:rsid w:val="006B50F3"/>
    <w:rsid w:val="006C4216"/>
    <w:rsid w:val="006C5234"/>
    <w:rsid w:val="006D396E"/>
    <w:rsid w:val="006E411C"/>
    <w:rsid w:val="006F19A4"/>
    <w:rsid w:val="006F27C3"/>
    <w:rsid w:val="006F5F2E"/>
    <w:rsid w:val="00701C64"/>
    <w:rsid w:val="007150B3"/>
    <w:rsid w:val="007176AB"/>
    <w:rsid w:val="00734365"/>
    <w:rsid w:val="007372F5"/>
    <w:rsid w:val="00743E12"/>
    <w:rsid w:val="00755033"/>
    <w:rsid w:val="007807DA"/>
    <w:rsid w:val="0078483F"/>
    <w:rsid w:val="00785FB1"/>
    <w:rsid w:val="00793BEF"/>
    <w:rsid w:val="007C383E"/>
    <w:rsid w:val="007C7932"/>
    <w:rsid w:val="007E32DB"/>
    <w:rsid w:val="007E7D9E"/>
    <w:rsid w:val="00806768"/>
    <w:rsid w:val="008214DD"/>
    <w:rsid w:val="00822C4C"/>
    <w:rsid w:val="0082647A"/>
    <w:rsid w:val="0083254F"/>
    <w:rsid w:val="00836C67"/>
    <w:rsid w:val="00854ABB"/>
    <w:rsid w:val="00863D34"/>
    <w:rsid w:val="00876BB4"/>
    <w:rsid w:val="008801B3"/>
    <w:rsid w:val="00882982"/>
    <w:rsid w:val="00884F86"/>
    <w:rsid w:val="00890BAA"/>
    <w:rsid w:val="008A1D84"/>
    <w:rsid w:val="008B4AD1"/>
    <w:rsid w:val="008C1ECB"/>
    <w:rsid w:val="008C4CF0"/>
    <w:rsid w:val="008D26BA"/>
    <w:rsid w:val="008E00A1"/>
    <w:rsid w:val="008E1D5A"/>
    <w:rsid w:val="00916BEA"/>
    <w:rsid w:val="00917E2E"/>
    <w:rsid w:val="009233BA"/>
    <w:rsid w:val="009362BD"/>
    <w:rsid w:val="00940C92"/>
    <w:rsid w:val="00941F56"/>
    <w:rsid w:val="00952CAE"/>
    <w:rsid w:val="009643FE"/>
    <w:rsid w:val="00965E7D"/>
    <w:rsid w:val="00967735"/>
    <w:rsid w:val="00970B0A"/>
    <w:rsid w:val="00993C81"/>
    <w:rsid w:val="0099585F"/>
    <w:rsid w:val="009A2C3D"/>
    <w:rsid w:val="009C180E"/>
    <w:rsid w:val="009C6216"/>
    <w:rsid w:val="009C6364"/>
    <w:rsid w:val="009F1558"/>
    <w:rsid w:val="009F62BF"/>
    <w:rsid w:val="009F7142"/>
    <w:rsid w:val="00A33BC0"/>
    <w:rsid w:val="00A44FDF"/>
    <w:rsid w:val="00A474DB"/>
    <w:rsid w:val="00A60937"/>
    <w:rsid w:val="00A64A8F"/>
    <w:rsid w:val="00A661A6"/>
    <w:rsid w:val="00A83437"/>
    <w:rsid w:val="00A95FB7"/>
    <w:rsid w:val="00AA23EF"/>
    <w:rsid w:val="00AA4AD8"/>
    <w:rsid w:val="00AB0DC6"/>
    <w:rsid w:val="00AB279E"/>
    <w:rsid w:val="00AC6F2D"/>
    <w:rsid w:val="00AE31E5"/>
    <w:rsid w:val="00AF5891"/>
    <w:rsid w:val="00AF61AC"/>
    <w:rsid w:val="00B33562"/>
    <w:rsid w:val="00B443EA"/>
    <w:rsid w:val="00B73B71"/>
    <w:rsid w:val="00B74D29"/>
    <w:rsid w:val="00B756F8"/>
    <w:rsid w:val="00B800FA"/>
    <w:rsid w:val="00B80443"/>
    <w:rsid w:val="00B92D84"/>
    <w:rsid w:val="00B97210"/>
    <w:rsid w:val="00BA0C4B"/>
    <w:rsid w:val="00BA7E09"/>
    <w:rsid w:val="00BD090C"/>
    <w:rsid w:val="00C012DA"/>
    <w:rsid w:val="00C05557"/>
    <w:rsid w:val="00C138B0"/>
    <w:rsid w:val="00C13EA5"/>
    <w:rsid w:val="00C26807"/>
    <w:rsid w:val="00C2751F"/>
    <w:rsid w:val="00C33CCE"/>
    <w:rsid w:val="00C34462"/>
    <w:rsid w:val="00C3765A"/>
    <w:rsid w:val="00C4069C"/>
    <w:rsid w:val="00C55B0B"/>
    <w:rsid w:val="00C636F3"/>
    <w:rsid w:val="00C85C03"/>
    <w:rsid w:val="00C96542"/>
    <w:rsid w:val="00CC05A3"/>
    <w:rsid w:val="00CD010F"/>
    <w:rsid w:val="00CD3337"/>
    <w:rsid w:val="00CD55BA"/>
    <w:rsid w:val="00CE5F6B"/>
    <w:rsid w:val="00D05A4C"/>
    <w:rsid w:val="00D069DD"/>
    <w:rsid w:val="00D148A6"/>
    <w:rsid w:val="00D4779A"/>
    <w:rsid w:val="00D61CDA"/>
    <w:rsid w:val="00D64E25"/>
    <w:rsid w:val="00D81406"/>
    <w:rsid w:val="00D92E9F"/>
    <w:rsid w:val="00DA673F"/>
    <w:rsid w:val="00DA67A1"/>
    <w:rsid w:val="00DE1103"/>
    <w:rsid w:val="00DE7D2B"/>
    <w:rsid w:val="00DF7851"/>
    <w:rsid w:val="00E0238C"/>
    <w:rsid w:val="00E07210"/>
    <w:rsid w:val="00E11F2A"/>
    <w:rsid w:val="00E1346D"/>
    <w:rsid w:val="00E1385C"/>
    <w:rsid w:val="00E13ADB"/>
    <w:rsid w:val="00E305E3"/>
    <w:rsid w:val="00E43F92"/>
    <w:rsid w:val="00E44B1E"/>
    <w:rsid w:val="00E5222E"/>
    <w:rsid w:val="00E54F24"/>
    <w:rsid w:val="00E570C1"/>
    <w:rsid w:val="00E96D11"/>
    <w:rsid w:val="00EA3C2E"/>
    <w:rsid w:val="00EA40C2"/>
    <w:rsid w:val="00EB33F6"/>
    <w:rsid w:val="00EC019C"/>
    <w:rsid w:val="00EC6F11"/>
    <w:rsid w:val="00EF2632"/>
    <w:rsid w:val="00EF7118"/>
    <w:rsid w:val="00F17633"/>
    <w:rsid w:val="00F23AAC"/>
    <w:rsid w:val="00F3461F"/>
    <w:rsid w:val="00F3568D"/>
    <w:rsid w:val="00F3592F"/>
    <w:rsid w:val="00F43DA7"/>
    <w:rsid w:val="00F476B7"/>
    <w:rsid w:val="00F55285"/>
    <w:rsid w:val="00F56990"/>
    <w:rsid w:val="00F64AEF"/>
    <w:rsid w:val="00F70B77"/>
    <w:rsid w:val="00F71B94"/>
    <w:rsid w:val="00F74C78"/>
    <w:rsid w:val="00F960EF"/>
    <w:rsid w:val="00F97390"/>
    <w:rsid w:val="00FA006C"/>
    <w:rsid w:val="00FB09D5"/>
    <w:rsid w:val="00FC417A"/>
    <w:rsid w:val="00FC4D07"/>
    <w:rsid w:val="00FD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D5DB3A1"/>
  <w15:docId w15:val="{B7479910-C938-4D13-9BDC-1E9664934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RO_Bookman-Normal" w:hAnsi="CRO_Bookman-Normal"/>
      <w:sz w:val="24"/>
    </w:rPr>
  </w:style>
  <w:style w:type="paragraph" w:styleId="Naslov1">
    <w:name w:val="heading 1"/>
    <w:basedOn w:val="Normal"/>
    <w:next w:val="Normal"/>
    <w:qFormat/>
    <w:pPr>
      <w:keepNext/>
      <w:jc w:val="center"/>
      <w:outlineLvl w:val="0"/>
    </w:pPr>
    <w:rPr>
      <w:b/>
      <w:sz w:val="22"/>
    </w:rPr>
  </w:style>
  <w:style w:type="paragraph" w:styleId="Naslov2">
    <w:name w:val="heading 2"/>
    <w:basedOn w:val="Normal"/>
    <w:next w:val="Normal"/>
    <w:qFormat/>
    <w:pPr>
      <w:keepNext/>
      <w:jc w:val="center"/>
      <w:outlineLvl w:val="1"/>
    </w:pPr>
    <w:rPr>
      <w:rFonts w:ascii="CRO_Bookman-Bold" w:hAnsi="CRO_Bookman-Bold"/>
      <w:b/>
      <w:snapToGrid w:val="0"/>
      <w:color w:val="000000"/>
      <w:lang w:val="en-US" w:eastAsia="en-US"/>
    </w:rPr>
  </w:style>
  <w:style w:type="paragraph" w:styleId="Naslov3">
    <w:name w:val="heading 3"/>
    <w:basedOn w:val="Normal"/>
    <w:next w:val="Normal"/>
    <w:qFormat/>
    <w:pPr>
      <w:keepNext/>
      <w:numPr>
        <w:numId w:val="4"/>
      </w:numPr>
      <w:spacing w:before="120"/>
      <w:outlineLvl w:val="2"/>
    </w:pPr>
    <w:rPr>
      <w:rFonts w:ascii="Times New Roman" w:hAnsi="Times New Roman"/>
      <w:b/>
      <w:i/>
    </w:rPr>
  </w:style>
  <w:style w:type="paragraph" w:styleId="Naslov4">
    <w:name w:val="heading 4"/>
    <w:basedOn w:val="Normal"/>
    <w:next w:val="Normal"/>
    <w:qFormat/>
    <w:pPr>
      <w:keepNext/>
      <w:outlineLvl w:val="3"/>
    </w:pPr>
    <w:rPr>
      <w:rFonts w:ascii="Times New Roman" w:hAnsi="Times New Roman"/>
      <w:i/>
      <w:snapToGrid w:val="0"/>
      <w:color w:val="000000"/>
      <w:sz w:val="20"/>
      <w:lang w:eastAsia="en-US"/>
    </w:rPr>
  </w:style>
  <w:style w:type="paragraph" w:styleId="Naslov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b/>
      <w:i/>
    </w:rPr>
  </w:style>
  <w:style w:type="paragraph" w:styleId="Naslov6">
    <w:name w:val="heading 6"/>
    <w:basedOn w:val="Normal"/>
    <w:next w:val="Normal"/>
    <w:qFormat/>
    <w:pPr>
      <w:keepNext/>
      <w:spacing w:before="120" w:after="120"/>
      <w:outlineLvl w:val="5"/>
    </w:pPr>
    <w:rPr>
      <w:rFonts w:ascii="Times New Roman" w:hAnsi="Times New Roman"/>
      <w:b/>
      <w:i/>
    </w:rPr>
  </w:style>
  <w:style w:type="paragraph" w:styleId="Naslov7">
    <w:name w:val="heading 7"/>
    <w:basedOn w:val="Normal"/>
    <w:next w:val="Normal"/>
    <w:qFormat/>
    <w:pPr>
      <w:keepNext/>
      <w:outlineLvl w:val="6"/>
    </w:pPr>
    <w:rPr>
      <w:rFonts w:ascii="Times New Roman" w:hAnsi="Times New Roman"/>
      <w:b/>
      <w:i/>
      <w:sz w:val="28"/>
    </w:rPr>
  </w:style>
  <w:style w:type="paragraph" w:styleId="Naslov8">
    <w:name w:val="heading 8"/>
    <w:basedOn w:val="Normal"/>
    <w:next w:val="Normal"/>
    <w:qFormat/>
    <w:pPr>
      <w:keepNext/>
      <w:jc w:val="center"/>
      <w:outlineLvl w:val="7"/>
    </w:pPr>
    <w:rPr>
      <w:rFonts w:ascii="Times New Roman" w:hAnsi="Times New Roman"/>
      <w:b/>
      <w:bCs/>
      <w:i/>
      <w:sz w:val="20"/>
    </w:rPr>
  </w:style>
  <w:style w:type="paragraph" w:styleId="Naslov9">
    <w:name w:val="heading 9"/>
    <w:basedOn w:val="Normal"/>
    <w:next w:val="Normal"/>
    <w:qFormat/>
    <w:pPr>
      <w:keepNext/>
      <w:spacing w:before="120" w:after="120"/>
      <w:ind w:firstLine="720"/>
      <w:jc w:val="both"/>
      <w:outlineLvl w:val="8"/>
    </w:pPr>
    <w:rPr>
      <w:rFonts w:ascii="Times New Roman" w:hAnsi="Times New Roman"/>
      <w:b/>
      <w:i/>
      <w:u w:val="singl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pPr>
      <w:tabs>
        <w:tab w:val="center" w:pos="4320"/>
        <w:tab w:val="right" w:pos="8640"/>
      </w:tabs>
    </w:pPr>
  </w:style>
  <w:style w:type="character" w:styleId="Brojstranice">
    <w:name w:val="page number"/>
    <w:basedOn w:val="Zadanifontodlomka"/>
  </w:style>
  <w:style w:type="paragraph" w:styleId="Zaglavlje">
    <w:name w:val="header"/>
    <w:basedOn w:val="Normal"/>
    <w:pPr>
      <w:tabs>
        <w:tab w:val="center" w:pos="4320"/>
        <w:tab w:val="right" w:pos="8640"/>
      </w:tabs>
    </w:pPr>
  </w:style>
  <w:style w:type="paragraph" w:styleId="Tijeloteksta">
    <w:name w:val="Body Text"/>
    <w:basedOn w:val="Normal"/>
    <w:pPr>
      <w:spacing w:before="120" w:after="120"/>
      <w:jc w:val="both"/>
    </w:pPr>
    <w:rPr>
      <w:rFonts w:ascii="Times New Roman" w:hAnsi="Times New Roman"/>
      <w:i/>
      <w:sz w:val="22"/>
    </w:rPr>
  </w:style>
  <w:style w:type="paragraph" w:styleId="Uvuenotijeloteksta">
    <w:name w:val="Body Text Indent"/>
    <w:basedOn w:val="Normal"/>
    <w:pPr>
      <w:spacing w:before="120" w:after="120"/>
      <w:ind w:left="1003"/>
      <w:jc w:val="both"/>
    </w:pPr>
    <w:rPr>
      <w:rFonts w:ascii="Times New Roman" w:hAnsi="Times New Roman"/>
      <w:i/>
      <w:sz w:val="22"/>
    </w:rPr>
  </w:style>
  <w:style w:type="paragraph" w:styleId="Tijeloteksta-uvlaka2">
    <w:name w:val="Body Text Indent 2"/>
    <w:aliases w:val="  uvlaka 2"/>
    <w:basedOn w:val="Normal"/>
    <w:pPr>
      <w:spacing w:before="120" w:after="120"/>
      <w:ind w:left="1170" w:hanging="450"/>
      <w:jc w:val="both"/>
    </w:pPr>
    <w:rPr>
      <w:rFonts w:ascii="Times New Roman" w:hAnsi="Times New Roman"/>
      <w:b/>
      <w:i/>
    </w:rPr>
  </w:style>
  <w:style w:type="paragraph" w:styleId="Tijeloteksta2">
    <w:name w:val="Body Text 2"/>
    <w:basedOn w:val="Normal"/>
    <w:pPr>
      <w:jc w:val="center"/>
    </w:pPr>
    <w:rPr>
      <w:rFonts w:ascii="Times New Roman" w:hAnsi="Times New Roman"/>
      <w:b/>
      <w:i/>
      <w:sz w:val="32"/>
    </w:rPr>
  </w:style>
  <w:style w:type="paragraph" w:styleId="Tijeloteksta-uvlaka3">
    <w:name w:val="Body Text Indent 3"/>
    <w:aliases w:val=" uvlaka 3"/>
    <w:basedOn w:val="Normal"/>
    <w:pPr>
      <w:spacing w:before="120" w:after="120"/>
      <w:ind w:left="720"/>
      <w:jc w:val="both"/>
    </w:pPr>
    <w:rPr>
      <w:rFonts w:ascii="Times New Roman" w:hAnsi="Times New Roman"/>
      <w:i/>
      <w:sz w:val="22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Times New Roman" w:eastAsia="Arial Unicode MS" w:hAnsi="Times New Roman"/>
      <w:b/>
      <w:bCs/>
      <w:sz w:val="20"/>
    </w:rPr>
  </w:style>
  <w:style w:type="paragraph" w:customStyle="1" w:styleId="xl25">
    <w:name w:val="xl25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26">
    <w:name w:val="xl2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28">
    <w:name w:val="xl2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szCs w:val="24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4">
    <w:name w:val="xl34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36">
    <w:name w:val="xl3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37">
    <w:name w:val="xl3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38">
    <w:name w:val="xl3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9">
    <w:name w:val="xl3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40">
    <w:name w:val="xl4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42">
    <w:name w:val="xl42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43">
    <w:name w:val="xl4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44">
    <w:name w:val="xl44"/>
    <w:basedOn w:val="Normal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45">
    <w:name w:val="xl45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46">
    <w:name w:val="xl46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1">
    <w:name w:val="xl51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6">
    <w:name w:val="xl5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57">
    <w:name w:val="xl5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8">
    <w:name w:val="xl5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9">
    <w:name w:val="xl5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0">
    <w:name w:val="xl6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62">
    <w:name w:val="xl6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3">
    <w:name w:val="xl6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4">
    <w:name w:val="xl6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5">
    <w:name w:val="xl6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66">
    <w:name w:val="xl6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67">
    <w:name w:val="xl6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68">
    <w:name w:val="xl6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9">
    <w:name w:val="xl6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70">
    <w:name w:val="xl70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71">
    <w:name w:val="xl7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72">
    <w:name w:val="xl72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szCs w:val="24"/>
    </w:rPr>
  </w:style>
  <w:style w:type="paragraph" w:customStyle="1" w:styleId="xl73">
    <w:name w:val="xl7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74">
    <w:name w:val="xl74"/>
    <w:basedOn w:val="Normal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75">
    <w:name w:val="xl7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76">
    <w:name w:val="xl7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77">
    <w:name w:val="xl7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85">
    <w:name w:val="xl85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szCs w:val="24"/>
    </w:rPr>
  </w:style>
  <w:style w:type="paragraph" w:customStyle="1" w:styleId="xl86">
    <w:name w:val="xl86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szCs w:val="24"/>
    </w:rPr>
  </w:style>
  <w:style w:type="paragraph" w:customStyle="1" w:styleId="xl87">
    <w:name w:val="xl87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88">
    <w:name w:val="xl88"/>
    <w:basedOn w:val="Normal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90">
    <w:name w:val="xl90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92">
    <w:name w:val="xl9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93">
    <w:name w:val="xl9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94">
    <w:name w:val="xl94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95">
    <w:name w:val="xl95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96">
    <w:name w:val="xl96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97">
    <w:name w:val="xl97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styleId="Opisslike">
    <w:name w:val="caption"/>
    <w:basedOn w:val="Normal"/>
    <w:next w:val="Normal"/>
    <w:qFormat/>
    <w:pPr>
      <w:ind w:right="5654"/>
      <w:jc w:val="center"/>
    </w:pPr>
    <w:rPr>
      <w:rFonts w:ascii="Times New Roman" w:hAnsi="Times New Roman"/>
      <w:b/>
      <w:bCs/>
      <w:iCs/>
    </w:rPr>
  </w:style>
  <w:style w:type="paragraph" w:styleId="Odlomakpopisa">
    <w:name w:val="List Paragraph"/>
    <w:basedOn w:val="Normal"/>
    <w:uiPriority w:val="34"/>
    <w:qFormat/>
    <w:rsid w:val="008D26BA"/>
    <w:pPr>
      <w:ind w:left="708"/>
    </w:pPr>
  </w:style>
  <w:style w:type="paragraph" w:styleId="Tekstbalonia">
    <w:name w:val="Balloon Text"/>
    <w:basedOn w:val="Normal"/>
    <w:link w:val="TekstbaloniaChar"/>
    <w:rsid w:val="004F0183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4F0183"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rsid w:val="00C55B0B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20E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31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9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rocelnik.uof.gz@zupanja.h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922CF-3625-4974-B189-FED85023D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1057</TotalTime>
  <Pages>10</Pages>
  <Words>2265</Words>
  <Characters>12915</Characters>
  <Application>Microsoft Office Word</Application>
  <DocSecurity>0</DocSecurity>
  <Lines>107</Lines>
  <Paragraphs>30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BILJE[KE UZ FINANCIJSKI IZVJE[TAJ GRADA @UPANJE ZA 1995. GODINU</vt:lpstr>
    </vt:vector>
  </TitlesOfParts>
  <Company>PRORACUN I RACUNOVODSTVO</Company>
  <LinksUpToDate>false</LinksUpToDate>
  <CharactersWithSpaces>15150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BILJE[KE UZ FINANCIJSKI IZVJE[TAJ GRADA @UPANJE ZA 1995. GODINU</dc:title>
  <dc:creator>GRADSKA SLUZBA ZUPANJA</dc:creator>
  <cp:lastModifiedBy>Joso Mikić</cp:lastModifiedBy>
  <cp:revision>34</cp:revision>
  <cp:lastPrinted>2016-02-11T12:14:00Z</cp:lastPrinted>
  <dcterms:created xsi:type="dcterms:W3CDTF">2016-02-09T12:23:00Z</dcterms:created>
  <dcterms:modified xsi:type="dcterms:W3CDTF">2020-02-06T10:27:00Z</dcterms:modified>
</cp:coreProperties>
</file>